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0C8B6FD" w14:textId="4122B00E" w:rsidR="00D4719B" w:rsidRDefault="00D4719B" w:rsidP="004E191E">
      <w:pPr>
        <w:pStyle w:val="Title"/>
        <w:spacing w:before="0" w:after="0" w:line="240" w:lineRule="auto"/>
        <w:jc w:val="center"/>
        <w:rPr>
          <w:sz w:val="44"/>
        </w:rPr>
      </w:pPr>
      <w:r w:rsidRPr="00D4719B">
        <w:rPr>
          <w:sz w:val="44"/>
        </w:rPr>
        <w:t xml:space="preserve">Business Horizons </w:t>
      </w:r>
      <w:r w:rsidR="00250F09">
        <w:rPr>
          <w:sz w:val="44"/>
        </w:rPr>
        <w:t>20</w:t>
      </w:r>
      <w:r w:rsidR="003378EF">
        <w:rPr>
          <w:sz w:val="44"/>
        </w:rPr>
        <w:t>24</w:t>
      </w:r>
      <w:r w:rsidR="00604A57">
        <w:rPr>
          <w:sz w:val="44"/>
        </w:rPr>
        <w:t>-</w:t>
      </w:r>
      <w:r w:rsidR="00250F09">
        <w:rPr>
          <w:sz w:val="44"/>
        </w:rPr>
        <w:t>20</w:t>
      </w:r>
      <w:r w:rsidR="006C70F3">
        <w:rPr>
          <w:sz w:val="44"/>
        </w:rPr>
        <w:t>2</w:t>
      </w:r>
      <w:r w:rsidR="003378EF">
        <w:rPr>
          <w:sz w:val="44"/>
        </w:rPr>
        <w:t>5</w:t>
      </w:r>
      <w:r w:rsidRPr="00D4719B">
        <w:rPr>
          <w:sz w:val="44"/>
        </w:rPr>
        <w:t xml:space="preserve"> </w:t>
      </w:r>
      <w:r w:rsidR="00823105">
        <w:rPr>
          <w:sz w:val="44"/>
        </w:rPr>
        <w:t xml:space="preserve">Student </w:t>
      </w:r>
      <w:r w:rsidRPr="00D4719B">
        <w:rPr>
          <w:sz w:val="44"/>
        </w:rPr>
        <w:t xml:space="preserve">Planning </w:t>
      </w:r>
      <w:r w:rsidR="004D1CCF">
        <w:rPr>
          <w:sz w:val="44"/>
        </w:rPr>
        <w:t>Team</w:t>
      </w:r>
    </w:p>
    <w:p w14:paraId="75C5BFA6" w14:textId="19833452" w:rsidR="00823105" w:rsidRPr="00823105" w:rsidRDefault="00823105" w:rsidP="00823105">
      <w:r>
        <w:rPr>
          <w:noProof/>
          <w:sz w:val="44"/>
        </w:rPr>
        <w:drawing>
          <wp:anchor distT="0" distB="0" distL="114300" distR="114300" simplePos="0" relativeHeight="251660288" behindDoc="1" locked="0" layoutInCell="1" allowOverlap="1" wp14:anchorId="3B576F7A" wp14:editId="3D87933F">
            <wp:simplePos x="0" y="0"/>
            <wp:positionH relativeFrom="margin">
              <wp:align>center</wp:align>
            </wp:positionH>
            <wp:positionV relativeFrom="paragraph">
              <wp:posOffset>66040</wp:posOffset>
            </wp:positionV>
            <wp:extent cx="2120900" cy="99489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20900" cy="994895"/>
                    </a:xfrm>
                    <a:prstGeom prst="rect">
                      <a:avLst/>
                    </a:prstGeom>
                  </pic:spPr>
                </pic:pic>
              </a:graphicData>
            </a:graphic>
            <wp14:sizeRelH relativeFrom="margin">
              <wp14:pctWidth>0</wp14:pctWidth>
            </wp14:sizeRelH>
            <wp14:sizeRelV relativeFrom="margin">
              <wp14:pctHeight>0</wp14:pctHeight>
            </wp14:sizeRelV>
          </wp:anchor>
        </w:drawing>
      </w:r>
    </w:p>
    <w:p w14:paraId="1FB0AFAF" w14:textId="71E2CDCC" w:rsidR="00A72968" w:rsidRDefault="00A72968" w:rsidP="004E191E">
      <w:pPr>
        <w:spacing w:after="0" w:line="240" w:lineRule="auto"/>
        <w:jc w:val="center"/>
        <w:rPr>
          <w:color w:val="222222"/>
          <w:sz w:val="24"/>
          <w:szCs w:val="24"/>
        </w:rPr>
      </w:pPr>
    </w:p>
    <w:p w14:paraId="30766DD1" w14:textId="77777777" w:rsidR="00E91ACE" w:rsidRDefault="00E91ACE" w:rsidP="004E191E">
      <w:pPr>
        <w:spacing w:after="0" w:line="240" w:lineRule="auto"/>
        <w:jc w:val="center"/>
        <w:rPr>
          <w:color w:val="222222"/>
          <w:sz w:val="24"/>
          <w:szCs w:val="24"/>
        </w:rPr>
      </w:pPr>
    </w:p>
    <w:p w14:paraId="24305A2E" w14:textId="101401EA" w:rsidR="00A72968" w:rsidRDefault="00A72968" w:rsidP="004E191E">
      <w:pPr>
        <w:spacing w:after="0" w:line="240" w:lineRule="auto"/>
        <w:jc w:val="center"/>
        <w:rPr>
          <w:color w:val="222222"/>
          <w:sz w:val="24"/>
          <w:szCs w:val="24"/>
        </w:rPr>
      </w:pPr>
    </w:p>
    <w:p w14:paraId="3466A138" w14:textId="6043A5AE" w:rsidR="006057AC" w:rsidRDefault="006057AC" w:rsidP="004E191E">
      <w:pPr>
        <w:spacing w:after="0" w:line="240" w:lineRule="auto"/>
        <w:jc w:val="center"/>
        <w:rPr>
          <w:color w:val="222222"/>
          <w:sz w:val="24"/>
          <w:szCs w:val="24"/>
        </w:rPr>
      </w:pPr>
    </w:p>
    <w:p w14:paraId="1E37DF40" w14:textId="607C6853" w:rsidR="006057AC" w:rsidRDefault="006057AC" w:rsidP="004E191E">
      <w:pPr>
        <w:spacing w:after="0" w:line="240" w:lineRule="auto"/>
        <w:jc w:val="center"/>
        <w:rPr>
          <w:color w:val="222222"/>
          <w:sz w:val="24"/>
          <w:szCs w:val="24"/>
        </w:rPr>
      </w:pPr>
    </w:p>
    <w:p w14:paraId="6F20E3D8" w14:textId="499CF1D4" w:rsidR="00D4719B" w:rsidRPr="00046EB7" w:rsidRDefault="00D4719B" w:rsidP="004E191E">
      <w:pPr>
        <w:spacing w:after="0" w:line="240" w:lineRule="auto"/>
        <w:rPr>
          <w:sz w:val="24"/>
          <w:szCs w:val="24"/>
        </w:rPr>
      </w:pPr>
      <w:r w:rsidRPr="00046EB7">
        <w:rPr>
          <w:color w:val="222222"/>
          <w:sz w:val="24"/>
          <w:szCs w:val="24"/>
        </w:rPr>
        <w:t xml:space="preserve">Business Horizons is the </w:t>
      </w:r>
      <w:r w:rsidR="00531F37" w:rsidRPr="00046EB7">
        <w:rPr>
          <w:color w:val="222222"/>
          <w:sz w:val="24"/>
          <w:szCs w:val="24"/>
        </w:rPr>
        <w:t xml:space="preserve">twice </w:t>
      </w:r>
      <w:r w:rsidRPr="00046EB7">
        <w:rPr>
          <w:color w:val="222222"/>
          <w:sz w:val="24"/>
          <w:szCs w:val="24"/>
        </w:rPr>
        <w:t>annual career fair sponsored by the Pamplin College of Business</w:t>
      </w:r>
      <w:r w:rsidR="00823105">
        <w:rPr>
          <w:color w:val="222222"/>
          <w:sz w:val="24"/>
          <w:szCs w:val="24"/>
        </w:rPr>
        <w:t xml:space="preserve"> Career Services Office</w:t>
      </w:r>
      <w:r w:rsidRPr="00046EB7">
        <w:rPr>
          <w:color w:val="222222"/>
          <w:sz w:val="24"/>
          <w:szCs w:val="24"/>
        </w:rPr>
        <w:t xml:space="preserve"> at Virginia Tech. The career fair is held </w:t>
      </w:r>
      <w:r w:rsidR="00442F60" w:rsidRPr="00046EB7">
        <w:rPr>
          <w:color w:val="222222"/>
          <w:sz w:val="24"/>
          <w:szCs w:val="24"/>
        </w:rPr>
        <w:t>in both the F</w:t>
      </w:r>
      <w:r w:rsidRPr="00046EB7">
        <w:rPr>
          <w:color w:val="222222"/>
          <w:sz w:val="24"/>
          <w:szCs w:val="24"/>
        </w:rPr>
        <w:t>all</w:t>
      </w:r>
      <w:r w:rsidR="00442F60" w:rsidRPr="00046EB7">
        <w:rPr>
          <w:color w:val="222222"/>
          <w:sz w:val="24"/>
          <w:szCs w:val="24"/>
        </w:rPr>
        <w:t xml:space="preserve"> and Spring semesters each </w:t>
      </w:r>
      <w:r w:rsidR="00D3524F" w:rsidRPr="00046EB7">
        <w:rPr>
          <w:color w:val="222222"/>
          <w:sz w:val="24"/>
          <w:szCs w:val="24"/>
        </w:rPr>
        <w:t xml:space="preserve">academic </w:t>
      </w:r>
      <w:r w:rsidRPr="00046EB7">
        <w:rPr>
          <w:color w:val="222222"/>
          <w:sz w:val="24"/>
          <w:szCs w:val="24"/>
        </w:rPr>
        <w:t xml:space="preserve">year, prior to the onset of </w:t>
      </w:r>
      <w:r w:rsidR="00D3524F" w:rsidRPr="00046EB7">
        <w:rPr>
          <w:color w:val="222222"/>
          <w:sz w:val="24"/>
          <w:szCs w:val="24"/>
        </w:rPr>
        <w:t>on-campus interviews</w:t>
      </w:r>
      <w:r w:rsidRPr="00046EB7">
        <w:rPr>
          <w:color w:val="222222"/>
          <w:sz w:val="24"/>
          <w:szCs w:val="24"/>
        </w:rPr>
        <w:t xml:space="preserve">. </w:t>
      </w:r>
      <w:r w:rsidR="00823105">
        <w:rPr>
          <w:color w:val="222222"/>
          <w:sz w:val="24"/>
          <w:szCs w:val="24"/>
        </w:rPr>
        <w:t>In recent years, the Business Horizons Career Fair has hosted o</w:t>
      </w:r>
      <w:r w:rsidRPr="00046EB7">
        <w:rPr>
          <w:color w:val="222222"/>
          <w:sz w:val="24"/>
          <w:szCs w:val="24"/>
        </w:rPr>
        <w:t>ver 1</w:t>
      </w:r>
      <w:r w:rsidR="00EC27D6" w:rsidRPr="00046EB7">
        <w:rPr>
          <w:color w:val="222222"/>
          <w:sz w:val="24"/>
          <w:szCs w:val="24"/>
        </w:rPr>
        <w:t xml:space="preserve">20 </w:t>
      </w:r>
      <w:r w:rsidRPr="00046EB7">
        <w:rPr>
          <w:color w:val="222222"/>
          <w:sz w:val="24"/>
          <w:szCs w:val="24"/>
        </w:rPr>
        <w:t xml:space="preserve">companies utilizing this recruiting opportunity to meet with over </w:t>
      </w:r>
      <w:r w:rsidR="00823105">
        <w:rPr>
          <w:color w:val="222222"/>
          <w:sz w:val="24"/>
          <w:szCs w:val="24"/>
        </w:rPr>
        <w:t>3</w:t>
      </w:r>
      <w:r w:rsidRPr="00046EB7">
        <w:rPr>
          <w:color w:val="222222"/>
          <w:sz w:val="24"/>
          <w:szCs w:val="24"/>
        </w:rPr>
        <w:t>,000 students.</w:t>
      </w:r>
    </w:p>
    <w:p w14:paraId="391854F3" w14:textId="3C037443" w:rsidR="00C1095B" w:rsidRPr="00046EB7" w:rsidRDefault="00C1095B" w:rsidP="004E191E">
      <w:pPr>
        <w:spacing w:after="0" w:line="240" w:lineRule="auto"/>
        <w:rPr>
          <w:color w:val="222222"/>
          <w:sz w:val="24"/>
          <w:szCs w:val="24"/>
        </w:rPr>
      </w:pPr>
    </w:p>
    <w:p w14:paraId="5BD1D0CD" w14:textId="4FBFBEFD" w:rsidR="00D4719B" w:rsidRPr="00A650C4" w:rsidRDefault="00A802F6" w:rsidP="004E191E">
      <w:pPr>
        <w:spacing w:after="0" w:line="240" w:lineRule="auto"/>
        <w:rPr>
          <w:color w:val="auto"/>
          <w:sz w:val="24"/>
          <w:szCs w:val="24"/>
        </w:rPr>
      </w:pPr>
      <w:r w:rsidRPr="00046EB7">
        <w:rPr>
          <w:color w:val="222222"/>
          <w:sz w:val="24"/>
          <w:szCs w:val="24"/>
        </w:rPr>
        <w:t xml:space="preserve">The </w:t>
      </w:r>
      <w:r w:rsidR="00D4719B" w:rsidRPr="00046EB7">
        <w:rPr>
          <w:color w:val="222222"/>
          <w:sz w:val="24"/>
          <w:szCs w:val="24"/>
        </w:rPr>
        <w:t>Business Horizons</w:t>
      </w:r>
      <w:r w:rsidRPr="00046EB7">
        <w:rPr>
          <w:color w:val="222222"/>
          <w:sz w:val="24"/>
          <w:szCs w:val="24"/>
        </w:rPr>
        <w:t xml:space="preserve"> </w:t>
      </w:r>
      <w:r w:rsidR="00823105">
        <w:rPr>
          <w:color w:val="222222"/>
          <w:sz w:val="24"/>
          <w:szCs w:val="24"/>
        </w:rPr>
        <w:t xml:space="preserve">Student </w:t>
      </w:r>
      <w:r w:rsidR="00D3524F" w:rsidRPr="00046EB7">
        <w:rPr>
          <w:color w:val="222222"/>
          <w:sz w:val="24"/>
          <w:szCs w:val="24"/>
        </w:rPr>
        <w:t>Team</w:t>
      </w:r>
      <w:r w:rsidR="00D4719B" w:rsidRPr="00046EB7">
        <w:rPr>
          <w:color w:val="222222"/>
          <w:sz w:val="24"/>
          <w:szCs w:val="24"/>
        </w:rPr>
        <w:t xml:space="preserve"> operat</w:t>
      </w:r>
      <w:r w:rsidR="00823105">
        <w:rPr>
          <w:color w:val="222222"/>
          <w:sz w:val="24"/>
          <w:szCs w:val="24"/>
        </w:rPr>
        <w:t>es</w:t>
      </w:r>
      <w:r w:rsidR="00D4719B" w:rsidRPr="00046EB7">
        <w:rPr>
          <w:color w:val="222222"/>
          <w:sz w:val="24"/>
          <w:szCs w:val="24"/>
        </w:rPr>
        <w:t xml:space="preserve"> with a team of student officers</w:t>
      </w:r>
      <w:r w:rsidR="00F21CEB" w:rsidRPr="00046EB7">
        <w:rPr>
          <w:color w:val="222222"/>
          <w:sz w:val="24"/>
          <w:szCs w:val="24"/>
        </w:rPr>
        <w:t xml:space="preserve"> and members</w:t>
      </w:r>
      <w:r w:rsidR="00D4719B" w:rsidRPr="00046EB7">
        <w:rPr>
          <w:color w:val="222222"/>
          <w:sz w:val="24"/>
          <w:szCs w:val="24"/>
        </w:rPr>
        <w:t xml:space="preserve"> organized in the following structure: </w:t>
      </w:r>
      <w:r w:rsidR="003378EF">
        <w:rPr>
          <w:color w:val="222222"/>
          <w:sz w:val="24"/>
          <w:szCs w:val="24"/>
        </w:rPr>
        <w:t xml:space="preserve">Treasurer, </w:t>
      </w:r>
      <w:r w:rsidR="00D4719B" w:rsidRPr="00046EB7">
        <w:rPr>
          <w:color w:val="222222"/>
          <w:sz w:val="24"/>
          <w:szCs w:val="24"/>
        </w:rPr>
        <w:t>Corporate Correspondence Committee, Hospitality Commi</w:t>
      </w:r>
      <w:r w:rsidR="00ED193B" w:rsidRPr="00046EB7">
        <w:rPr>
          <w:color w:val="222222"/>
          <w:sz w:val="24"/>
          <w:szCs w:val="24"/>
        </w:rPr>
        <w:t>ttee,</w:t>
      </w:r>
      <w:r w:rsidR="003378EF">
        <w:rPr>
          <w:color w:val="222222"/>
          <w:sz w:val="24"/>
          <w:szCs w:val="24"/>
        </w:rPr>
        <w:t xml:space="preserve"> and</w:t>
      </w:r>
      <w:r w:rsidR="006F4198" w:rsidRPr="00046EB7">
        <w:rPr>
          <w:color w:val="222222"/>
          <w:sz w:val="24"/>
          <w:szCs w:val="24"/>
        </w:rPr>
        <w:t xml:space="preserve"> Marketing Committee</w:t>
      </w:r>
      <w:r w:rsidR="00D4719B" w:rsidRPr="00046EB7">
        <w:rPr>
          <w:color w:val="222222"/>
          <w:sz w:val="24"/>
          <w:szCs w:val="24"/>
        </w:rPr>
        <w:t>.</w:t>
      </w:r>
      <w:r w:rsidR="006F4198" w:rsidRPr="00046EB7">
        <w:rPr>
          <w:color w:val="222222"/>
          <w:sz w:val="24"/>
          <w:szCs w:val="24"/>
        </w:rPr>
        <w:t xml:space="preserve"> Each committee consists of a Committee </w:t>
      </w:r>
      <w:r w:rsidR="00944470" w:rsidRPr="00046EB7">
        <w:rPr>
          <w:color w:val="222222"/>
          <w:sz w:val="24"/>
          <w:szCs w:val="24"/>
        </w:rPr>
        <w:t>C</w:t>
      </w:r>
      <w:r w:rsidR="006F4198" w:rsidRPr="00046EB7">
        <w:rPr>
          <w:color w:val="222222"/>
          <w:sz w:val="24"/>
          <w:szCs w:val="24"/>
        </w:rPr>
        <w:t xml:space="preserve">hair and </w:t>
      </w:r>
      <w:r w:rsidR="004702D3" w:rsidRPr="00046EB7">
        <w:rPr>
          <w:color w:val="222222"/>
          <w:sz w:val="24"/>
          <w:szCs w:val="24"/>
        </w:rPr>
        <w:t>several</w:t>
      </w:r>
      <w:r w:rsidR="006F4198" w:rsidRPr="00046EB7">
        <w:rPr>
          <w:color w:val="222222"/>
          <w:sz w:val="24"/>
          <w:szCs w:val="24"/>
        </w:rPr>
        <w:t xml:space="preserve"> committee members.</w:t>
      </w:r>
      <w:r w:rsidR="00837785" w:rsidRPr="00046EB7">
        <w:rPr>
          <w:color w:val="222222"/>
          <w:sz w:val="24"/>
          <w:szCs w:val="24"/>
        </w:rPr>
        <w:t xml:space="preserve"> </w:t>
      </w:r>
      <w:r w:rsidR="00DA7E1D">
        <w:rPr>
          <w:color w:val="222222"/>
          <w:sz w:val="24"/>
          <w:szCs w:val="24"/>
        </w:rPr>
        <w:t>Pamplin’s</w:t>
      </w:r>
      <w:r w:rsidR="00D4719B" w:rsidRPr="00046EB7">
        <w:rPr>
          <w:color w:val="222222"/>
          <w:sz w:val="24"/>
          <w:szCs w:val="24"/>
        </w:rPr>
        <w:t xml:space="preserve"> </w:t>
      </w:r>
      <w:r w:rsidR="00DA7E1D">
        <w:rPr>
          <w:color w:val="222222"/>
          <w:sz w:val="24"/>
          <w:szCs w:val="24"/>
        </w:rPr>
        <w:t>Assistant Director of Career Services &amp; Student</w:t>
      </w:r>
      <w:r w:rsidR="00DA7E1D" w:rsidRPr="00A650C4">
        <w:rPr>
          <w:color w:val="auto"/>
          <w:sz w:val="24"/>
          <w:szCs w:val="24"/>
        </w:rPr>
        <w:t xml:space="preserve"> Programming</w:t>
      </w:r>
      <w:r w:rsidR="00A650C4">
        <w:rPr>
          <w:color w:val="auto"/>
          <w:sz w:val="24"/>
          <w:szCs w:val="24"/>
        </w:rPr>
        <w:t xml:space="preserve"> and the Career Services</w:t>
      </w:r>
      <w:r w:rsidR="00392CDE" w:rsidRPr="00A650C4">
        <w:rPr>
          <w:color w:val="auto"/>
          <w:sz w:val="24"/>
          <w:szCs w:val="24"/>
        </w:rPr>
        <w:t xml:space="preserve"> Coordinator </w:t>
      </w:r>
      <w:r w:rsidR="00D4719B" w:rsidRPr="00A650C4">
        <w:rPr>
          <w:color w:val="auto"/>
          <w:sz w:val="24"/>
          <w:szCs w:val="24"/>
        </w:rPr>
        <w:t xml:space="preserve">serve as </w:t>
      </w:r>
      <w:proofErr w:type="gramStart"/>
      <w:r w:rsidR="00D4719B" w:rsidRPr="00A650C4">
        <w:rPr>
          <w:color w:val="auto"/>
          <w:sz w:val="24"/>
          <w:szCs w:val="24"/>
        </w:rPr>
        <w:t>the faculty</w:t>
      </w:r>
      <w:proofErr w:type="gramEnd"/>
      <w:r w:rsidR="00D4719B" w:rsidRPr="00A650C4">
        <w:rPr>
          <w:color w:val="auto"/>
          <w:sz w:val="24"/>
          <w:szCs w:val="24"/>
        </w:rPr>
        <w:t xml:space="preserve"> advisor</w:t>
      </w:r>
      <w:r w:rsidR="00A650C4">
        <w:rPr>
          <w:color w:val="auto"/>
          <w:sz w:val="24"/>
          <w:szCs w:val="24"/>
        </w:rPr>
        <w:t>s</w:t>
      </w:r>
      <w:r w:rsidR="00D4719B" w:rsidRPr="00A650C4">
        <w:rPr>
          <w:color w:val="auto"/>
          <w:sz w:val="24"/>
          <w:szCs w:val="24"/>
        </w:rPr>
        <w:t xml:space="preserve"> to the Business Horizons </w:t>
      </w:r>
      <w:r w:rsidR="00031F91" w:rsidRPr="00A650C4">
        <w:rPr>
          <w:color w:val="auto"/>
          <w:sz w:val="24"/>
          <w:szCs w:val="24"/>
        </w:rPr>
        <w:t xml:space="preserve">Student </w:t>
      </w:r>
      <w:r w:rsidR="00944470" w:rsidRPr="00A650C4">
        <w:rPr>
          <w:color w:val="auto"/>
          <w:sz w:val="24"/>
          <w:szCs w:val="24"/>
        </w:rPr>
        <w:t>T</w:t>
      </w:r>
      <w:r w:rsidR="00D4719B" w:rsidRPr="00A650C4">
        <w:rPr>
          <w:color w:val="auto"/>
          <w:sz w:val="24"/>
          <w:szCs w:val="24"/>
        </w:rPr>
        <w:t xml:space="preserve">eam. Please see </w:t>
      </w:r>
      <w:r w:rsidR="00823105" w:rsidRPr="00A650C4">
        <w:rPr>
          <w:color w:val="auto"/>
          <w:sz w:val="24"/>
          <w:szCs w:val="24"/>
        </w:rPr>
        <w:t>below</w:t>
      </w:r>
      <w:r w:rsidR="00D4719B" w:rsidRPr="00A650C4">
        <w:rPr>
          <w:color w:val="auto"/>
          <w:sz w:val="24"/>
          <w:szCs w:val="24"/>
        </w:rPr>
        <w:t xml:space="preserve"> for a description of the </w:t>
      </w:r>
      <w:r w:rsidR="006711B0">
        <w:rPr>
          <w:color w:val="auto"/>
          <w:sz w:val="24"/>
          <w:szCs w:val="24"/>
        </w:rPr>
        <w:t>positions.</w:t>
      </w:r>
    </w:p>
    <w:p w14:paraId="1B4421B7" w14:textId="77777777" w:rsidR="00D4719B" w:rsidRPr="00046EB7" w:rsidRDefault="00D4719B" w:rsidP="004E191E">
      <w:pPr>
        <w:spacing w:after="0" w:line="240" w:lineRule="auto"/>
        <w:rPr>
          <w:sz w:val="24"/>
          <w:szCs w:val="24"/>
        </w:rPr>
      </w:pPr>
    </w:p>
    <w:p w14:paraId="1FCE29C5" w14:textId="31039638" w:rsidR="00D4719B" w:rsidRPr="00046EB7" w:rsidRDefault="00D4719B" w:rsidP="004E191E">
      <w:pPr>
        <w:spacing w:after="0" w:line="240" w:lineRule="auto"/>
        <w:rPr>
          <w:sz w:val="24"/>
          <w:szCs w:val="24"/>
        </w:rPr>
      </w:pPr>
      <w:r w:rsidRPr="00046EB7">
        <w:rPr>
          <w:color w:val="222222"/>
          <w:sz w:val="24"/>
          <w:szCs w:val="24"/>
        </w:rPr>
        <w:t xml:space="preserve">The positions are open to students enrolled in the Pamplin College of Business who will not have graduated prior to either of the career fairs and who are enrolled </w:t>
      </w:r>
      <w:r w:rsidR="00944470" w:rsidRPr="00046EB7">
        <w:rPr>
          <w:color w:val="222222"/>
          <w:sz w:val="24"/>
          <w:szCs w:val="24"/>
        </w:rPr>
        <w:t>at</w:t>
      </w:r>
      <w:r w:rsidRPr="00046EB7">
        <w:rPr>
          <w:color w:val="222222"/>
          <w:sz w:val="24"/>
          <w:szCs w:val="24"/>
        </w:rPr>
        <w:t xml:space="preserve"> the Blacks</w:t>
      </w:r>
      <w:r w:rsidR="00250F09" w:rsidRPr="00046EB7">
        <w:rPr>
          <w:color w:val="222222"/>
          <w:sz w:val="24"/>
          <w:szCs w:val="24"/>
        </w:rPr>
        <w:t xml:space="preserve">burg campus for both </w:t>
      </w:r>
      <w:r w:rsidR="00AD27C4" w:rsidRPr="00046EB7">
        <w:rPr>
          <w:color w:val="222222"/>
          <w:sz w:val="24"/>
          <w:szCs w:val="24"/>
        </w:rPr>
        <w:t xml:space="preserve">the </w:t>
      </w:r>
      <w:r w:rsidR="00250F09" w:rsidRPr="00046EB7">
        <w:rPr>
          <w:color w:val="222222"/>
          <w:sz w:val="24"/>
          <w:szCs w:val="24"/>
        </w:rPr>
        <w:t>Spring 20</w:t>
      </w:r>
      <w:r w:rsidR="006C70F3" w:rsidRPr="00046EB7">
        <w:rPr>
          <w:color w:val="222222"/>
          <w:sz w:val="24"/>
          <w:szCs w:val="24"/>
        </w:rPr>
        <w:t>2</w:t>
      </w:r>
      <w:r w:rsidR="003378EF">
        <w:rPr>
          <w:color w:val="222222"/>
          <w:sz w:val="24"/>
          <w:szCs w:val="24"/>
        </w:rPr>
        <w:t>5</w:t>
      </w:r>
      <w:r w:rsidR="00250F09" w:rsidRPr="00046EB7">
        <w:rPr>
          <w:color w:val="222222"/>
          <w:sz w:val="24"/>
          <w:szCs w:val="24"/>
        </w:rPr>
        <w:t xml:space="preserve"> and Fall 20</w:t>
      </w:r>
      <w:r w:rsidR="006C70F3" w:rsidRPr="00046EB7">
        <w:rPr>
          <w:color w:val="222222"/>
          <w:sz w:val="24"/>
          <w:szCs w:val="24"/>
        </w:rPr>
        <w:t>2</w:t>
      </w:r>
      <w:r w:rsidR="003378EF">
        <w:rPr>
          <w:color w:val="222222"/>
          <w:sz w:val="24"/>
          <w:szCs w:val="24"/>
        </w:rPr>
        <w:t>5</w:t>
      </w:r>
      <w:r w:rsidR="00AD27C4" w:rsidRPr="00046EB7">
        <w:rPr>
          <w:color w:val="222222"/>
          <w:sz w:val="24"/>
          <w:szCs w:val="24"/>
        </w:rPr>
        <w:t xml:space="preserve"> semesters</w:t>
      </w:r>
      <w:r w:rsidRPr="00046EB7">
        <w:rPr>
          <w:color w:val="222222"/>
          <w:sz w:val="24"/>
          <w:szCs w:val="24"/>
        </w:rPr>
        <w:t>.</w:t>
      </w:r>
    </w:p>
    <w:p w14:paraId="43253E90" w14:textId="77777777" w:rsidR="00D4719B" w:rsidRPr="00046EB7" w:rsidRDefault="00D4719B" w:rsidP="004E191E">
      <w:pPr>
        <w:spacing w:after="0" w:line="240" w:lineRule="auto"/>
        <w:rPr>
          <w:sz w:val="24"/>
          <w:szCs w:val="24"/>
        </w:rPr>
      </w:pPr>
    </w:p>
    <w:p w14:paraId="06DDE58B" w14:textId="60FE7973" w:rsidR="00D4719B" w:rsidRPr="00046EB7" w:rsidRDefault="00D4719B" w:rsidP="004E191E">
      <w:pPr>
        <w:spacing w:after="0" w:line="240" w:lineRule="auto"/>
        <w:rPr>
          <w:b/>
          <w:color w:val="222222"/>
          <w:sz w:val="24"/>
          <w:szCs w:val="24"/>
        </w:rPr>
      </w:pPr>
      <w:r w:rsidRPr="00046EB7">
        <w:rPr>
          <w:b/>
          <w:color w:val="222222"/>
          <w:sz w:val="24"/>
          <w:szCs w:val="24"/>
        </w:rPr>
        <w:t>A 3.0 Overall GPA (as of</w:t>
      </w:r>
      <w:r w:rsidR="00AD27C4" w:rsidRPr="00046EB7">
        <w:rPr>
          <w:b/>
          <w:color w:val="222222"/>
          <w:sz w:val="24"/>
          <w:szCs w:val="24"/>
        </w:rPr>
        <w:t xml:space="preserve"> the</w:t>
      </w:r>
      <w:r w:rsidRPr="00046EB7">
        <w:rPr>
          <w:b/>
          <w:color w:val="222222"/>
          <w:sz w:val="24"/>
          <w:szCs w:val="24"/>
        </w:rPr>
        <w:t xml:space="preserve"> end of </w:t>
      </w:r>
      <w:r w:rsidR="00AD27C4" w:rsidRPr="00046EB7">
        <w:rPr>
          <w:b/>
          <w:color w:val="222222"/>
          <w:sz w:val="24"/>
          <w:szCs w:val="24"/>
        </w:rPr>
        <w:t xml:space="preserve">the </w:t>
      </w:r>
      <w:r w:rsidRPr="00046EB7">
        <w:rPr>
          <w:b/>
          <w:color w:val="222222"/>
          <w:sz w:val="24"/>
          <w:szCs w:val="24"/>
        </w:rPr>
        <w:t>Spri</w:t>
      </w:r>
      <w:r w:rsidR="00531F37" w:rsidRPr="00046EB7">
        <w:rPr>
          <w:b/>
          <w:color w:val="222222"/>
          <w:sz w:val="24"/>
          <w:szCs w:val="24"/>
        </w:rPr>
        <w:t xml:space="preserve">ng </w:t>
      </w:r>
      <w:r w:rsidR="00250F09" w:rsidRPr="00046EB7">
        <w:rPr>
          <w:b/>
          <w:color w:val="222222"/>
          <w:sz w:val="24"/>
          <w:szCs w:val="24"/>
        </w:rPr>
        <w:t>20</w:t>
      </w:r>
      <w:r w:rsidR="00A72968" w:rsidRPr="00046EB7">
        <w:rPr>
          <w:b/>
          <w:color w:val="222222"/>
          <w:sz w:val="24"/>
          <w:szCs w:val="24"/>
        </w:rPr>
        <w:t>2</w:t>
      </w:r>
      <w:r w:rsidR="003378EF">
        <w:rPr>
          <w:b/>
          <w:color w:val="222222"/>
          <w:sz w:val="24"/>
          <w:szCs w:val="24"/>
        </w:rPr>
        <w:t>4</w:t>
      </w:r>
      <w:r w:rsidR="00AD27C4" w:rsidRPr="00046EB7">
        <w:rPr>
          <w:b/>
          <w:color w:val="222222"/>
          <w:sz w:val="24"/>
          <w:szCs w:val="24"/>
        </w:rPr>
        <w:t xml:space="preserve"> semester</w:t>
      </w:r>
      <w:r w:rsidRPr="00046EB7">
        <w:rPr>
          <w:b/>
          <w:color w:val="222222"/>
          <w:sz w:val="24"/>
          <w:szCs w:val="24"/>
        </w:rPr>
        <w:t>) is required to be considered for positions on the B</w:t>
      </w:r>
      <w:r w:rsidR="00031F91">
        <w:rPr>
          <w:b/>
          <w:color w:val="222222"/>
          <w:sz w:val="24"/>
          <w:szCs w:val="24"/>
        </w:rPr>
        <w:t xml:space="preserve">usiness </w:t>
      </w:r>
      <w:r w:rsidRPr="00046EB7">
        <w:rPr>
          <w:b/>
          <w:color w:val="222222"/>
          <w:sz w:val="24"/>
          <w:szCs w:val="24"/>
        </w:rPr>
        <w:t>H</w:t>
      </w:r>
      <w:r w:rsidR="00031F91">
        <w:rPr>
          <w:b/>
          <w:color w:val="222222"/>
          <w:sz w:val="24"/>
          <w:szCs w:val="24"/>
        </w:rPr>
        <w:t>orizons</w:t>
      </w:r>
      <w:r w:rsidR="00823105">
        <w:rPr>
          <w:b/>
          <w:color w:val="222222"/>
          <w:sz w:val="24"/>
          <w:szCs w:val="24"/>
        </w:rPr>
        <w:t xml:space="preserve"> Student</w:t>
      </w:r>
      <w:r w:rsidR="00944470" w:rsidRPr="00046EB7">
        <w:rPr>
          <w:b/>
          <w:color w:val="222222"/>
          <w:sz w:val="24"/>
          <w:szCs w:val="24"/>
        </w:rPr>
        <w:t xml:space="preserve"> </w:t>
      </w:r>
      <w:r w:rsidRPr="00046EB7">
        <w:rPr>
          <w:b/>
          <w:color w:val="222222"/>
          <w:sz w:val="24"/>
          <w:szCs w:val="24"/>
        </w:rPr>
        <w:t>Team.</w:t>
      </w:r>
    </w:p>
    <w:p w14:paraId="012F11E8" w14:textId="77777777" w:rsidR="00A802F6" w:rsidRPr="00046EB7" w:rsidRDefault="00A802F6" w:rsidP="004E191E">
      <w:pPr>
        <w:spacing w:after="0" w:line="240" w:lineRule="auto"/>
        <w:rPr>
          <w:sz w:val="24"/>
          <w:szCs w:val="24"/>
        </w:rPr>
      </w:pPr>
    </w:p>
    <w:p w14:paraId="09BBC710" w14:textId="2865E1CF" w:rsidR="00D4719B" w:rsidRPr="00046EB7" w:rsidRDefault="00D4719B" w:rsidP="004E191E">
      <w:pPr>
        <w:spacing w:after="0" w:line="240" w:lineRule="auto"/>
        <w:rPr>
          <w:sz w:val="24"/>
          <w:szCs w:val="24"/>
        </w:rPr>
      </w:pPr>
      <w:r w:rsidRPr="00046EB7">
        <w:rPr>
          <w:b/>
          <w:color w:val="222222"/>
          <w:sz w:val="24"/>
          <w:szCs w:val="24"/>
        </w:rPr>
        <w:t>NOTE: If you are a</w:t>
      </w:r>
      <w:r w:rsidR="00823105">
        <w:rPr>
          <w:b/>
          <w:color w:val="222222"/>
          <w:sz w:val="24"/>
          <w:szCs w:val="24"/>
        </w:rPr>
        <w:t xml:space="preserve"> first-year</w:t>
      </w:r>
      <w:r w:rsidRPr="00046EB7">
        <w:rPr>
          <w:b/>
          <w:color w:val="222222"/>
          <w:sz w:val="24"/>
          <w:szCs w:val="24"/>
        </w:rPr>
        <w:t xml:space="preserve"> student interested in applying, and don’t yet have a GPA at </w:t>
      </w:r>
      <w:r w:rsidR="00ED193B" w:rsidRPr="00046EB7">
        <w:rPr>
          <w:b/>
          <w:color w:val="222222"/>
          <w:sz w:val="24"/>
          <w:szCs w:val="24"/>
        </w:rPr>
        <w:t>VT</w:t>
      </w:r>
      <w:r w:rsidRPr="00046EB7">
        <w:rPr>
          <w:b/>
          <w:color w:val="222222"/>
          <w:sz w:val="24"/>
          <w:szCs w:val="24"/>
        </w:rPr>
        <w:t>, you may still submit the application to be considered. When grades are posted after the conc</w:t>
      </w:r>
      <w:r w:rsidR="00250F09" w:rsidRPr="00046EB7">
        <w:rPr>
          <w:b/>
          <w:color w:val="222222"/>
          <w:sz w:val="24"/>
          <w:szCs w:val="24"/>
        </w:rPr>
        <w:t xml:space="preserve">lusion of the </w:t>
      </w:r>
      <w:r w:rsidR="00944470" w:rsidRPr="00046EB7">
        <w:rPr>
          <w:b/>
          <w:color w:val="222222"/>
          <w:sz w:val="24"/>
          <w:szCs w:val="24"/>
        </w:rPr>
        <w:t>F</w:t>
      </w:r>
      <w:r w:rsidR="00250F09" w:rsidRPr="00046EB7">
        <w:rPr>
          <w:b/>
          <w:color w:val="222222"/>
          <w:sz w:val="24"/>
          <w:szCs w:val="24"/>
        </w:rPr>
        <w:t>all</w:t>
      </w:r>
      <w:r w:rsidR="00944470" w:rsidRPr="00046EB7">
        <w:rPr>
          <w:b/>
          <w:color w:val="222222"/>
          <w:sz w:val="24"/>
          <w:szCs w:val="24"/>
        </w:rPr>
        <w:t xml:space="preserve"> </w:t>
      </w:r>
      <w:r w:rsidR="00250F09" w:rsidRPr="00046EB7">
        <w:rPr>
          <w:b/>
          <w:color w:val="222222"/>
          <w:sz w:val="24"/>
          <w:szCs w:val="24"/>
        </w:rPr>
        <w:t>20</w:t>
      </w:r>
      <w:r w:rsidR="00507494" w:rsidRPr="00046EB7">
        <w:rPr>
          <w:b/>
          <w:color w:val="222222"/>
          <w:sz w:val="24"/>
          <w:szCs w:val="24"/>
        </w:rPr>
        <w:t>2</w:t>
      </w:r>
      <w:r w:rsidR="003378EF">
        <w:rPr>
          <w:b/>
          <w:color w:val="222222"/>
          <w:sz w:val="24"/>
          <w:szCs w:val="24"/>
        </w:rPr>
        <w:t xml:space="preserve">4 </w:t>
      </w:r>
      <w:r w:rsidR="00944470" w:rsidRPr="00046EB7">
        <w:rPr>
          <w:b/>
          <w:color w:val="222222"/>
          <w:sz w:val="24"/>
          <w:szCs w:val="24"/>
        </w:rPr>
        <w:t>semester</w:t>
      </w:r>
      <w:r w:rsidRPr="00046EB7">
        <w:rPr>
          <w:b/>
          <w:color w:val="222222"/>
          <w:sz w:val="24"/>
          <w:szCs w:val="24"/>
        </w:rPr>
        <w:t xml:space="preserve">, you will need to have earned at least a 3.0 </w:t>
      </w:r>
      <w:r w:rsidR="0056430D" w:rsidRPr="00046EB7">
        <w:rPr>
          <w:b/>
          <w:color w:val="222222"/>
          <w:sz w:val="24"/>
          <w:szCs w:val="24"/>
        </w:rPr>
        <w:t xml:space="preserve">Overall GPA </w:t>
      </w:r>
      <w:r w:rsidRPr="00046EB7">
        <w:rPr>
          <w:b/>
          <w:color w:val="222222"/>
          <w:sz w:val="24"/>
          <w:szCs w:val="24"/>
        </w:rPr>
        <w:t>to continue as a member of the Business Horizons</w:t>
      </w:r>
      <w:r w:rsidR="00031F91">
        <w:rPr>
          <w:b/>
          <w:color w:val="222222"/>
          <w:sz w:val="24"/>
          <w:szCs w:val="24"/>
        </w:rPr>
        <w:t xml:space="preserve"> Student</w:t>
      </w:r>
      <w:r w:rsidRPr="00046EB7">
        <w:rPr>
          <w:b/>
          <w:color w:val="222222"/>
          <w:sz w:val="24"/>
          <w:szCs w:val="24"/>
        </w:rPr>
        <w:t> Team, if chosen.</w:t>
      </w:r>
    </w:p>
    <w:p w14:paraId="03D061D2" w14:textId="77777777" w:rsidR="00D4719B" w:rsidRPr="00046EB7" w:rsidRDefault="00D4719B" w:rsidP="004E191E">
      <w:pPr>
        <w:spacing w:after="0" w:line="240" w:lineRule="auto"/>
        <w:rPr>
          <w:sz w:val="24"/>
          <w:szCs w:val="24"/>
        </w:rPr>
      </w:pPr>
    </w:p>
    <w:p w14:paraId="6C4560D2" w14:textId="054F5591" w:rsidR="00D4719B" w:rsidRPr="00046EB7" w:rsidRDefault="00250F09" w:rsidP="004E191E">
      <w:pPr>
        <w:spacing w:after="0" w:line="240" w:lineRule="auto"/>
        <w:rPr>
          <w:sz w:val="24"/>
          <w:szCs w:val="24"/>
        </w:rPr>
      </w:pPr>
      <w:r w:rsidRPr="00046EB7">
        <w:rPr>
          <w:color w:val="222222"/>
          <w:sz w:val="24"/>
          <w:szCs w:val="24"/>
        </w:rPr>
        <w:t>Interviews for the 20</w:t>
      </w:r>
      <w:r w:rsidR="006C70F3" w:rsidRPr="00046EB7">
        <w:rPr>
          <w:color w:val="222222"/>
          <w:sz w:val="24"/>
          <w:szCs w:val="24"/>
        </w:rPr>
        <w:t>2</w:t>
      </w:r>
      <w:r w:rsidR="003378EF">
        <w:rPr>
          <w:color w:val="222222"/>
          <w:sz w:val="24"/>
          <w:szCs w:val="24"/>
        </w:rPr>
        <w:t>4</w:t>
      </w:r>
      <w:r w:rsidR="00EC27D6" w:rsidRPr="00046EB7">
        <w:rPr>
          <w:color w:val="222222"/>
          <w:sz w:val="24"/>
          <w:szCs w:val="24"/>
        </w:rPr>
        <w:t>-202</w:t>
      </w:r>
      <w:r w:rsidR="003378EF">
        <w:rPr>
          <w:color w:val="222222"/>
          <w:sz w:val="24"/>
          <w:szCs w:val="24"/>
        </w:rPr>
        <w:t>5</w:t>
      </w:r>
      <w:r w:rsidR="00D4719B" w:rsidRPr="00046EB7">
        <w:rPr>
          <w:color w:val="222222"/>
          <w:sz w:val="24"/>
          <w:szCs w:val="24"/>
        </w:rPr>
        <w:t xml:space="preserve"> </w:t>
      </w:r>
      <w:r w:rsidR="0056430D" w:rsidRPr="00046EB7">
        <w:rPr>
          <w:color w:val="222222"/>
          <w:sz w:val="24"/>
          <w:szCs w:val="24"/>
        </w:rPr>
        <w:t>BH</w:t>
      </w:r>
      <w:r w:rsidR="00031F91">
        <w:rPr>
          <w:color w:val="222222"/>
          <w:sz w:val="24"/>
          <w:szCs w:val="24"/>
        </w:rPr>
        <w:t xml:space="preserve"> Student</w:t>
      </w:r>
      <w:r w:rsidR="0056430D" w:rsidRPr="00046EB7">
        <w:rPr>
          <w:color w:val="222222"/>
          <w:sz w:val="24"/>
          <w:szCs w:val="24"/>
        </w:rPr>
        <w:t xml:space="preserve"> T</w:t>
      </w:r>
      <w:r w:rsidR="00D4719B" w:rsidRPr="00046EB7">
        <w:rPr>
          <w:color w:val="222222"/>
          <w:sz w:val="24"/>
          <w:szCs w:val="24"/>
        </w:rPr>
        <w:t>eam </w:t>
      </w:r>
      <w:r w:rsidR="00234144">
        <w:rPr>
          <w:color w:val="222222"/>
          <w:sz w:val="24"/>
          <w:szCs w:val="24"/>
        </w:rPr>
        <w:t xml:space="preserve">will be </w:t>
      </w:r>
      <w:r w:rsidR="00D4719B" w:rsidRPr="00046EB7">
        <w:rPr>
          <w:color w:val="222222"/>
          <w:sz w:val="24"/>
          <w:szCs w:val="24"/>
        </w:rPr>
        <w:t xml:space="preserve">conducted after completed applications and resumes are </w:t>
      </w:r>
      <w:r w:rsidR="00AD27C4" w:rsidRPr="00046EB7">
        <w:rPr>
          <w:color w:val="222222"/>
          <w:sz w:val="24"/>
          <w:szCs w:val="24"/>
        </w:rPr>
        <w:t>submitted</w:t>
      </w:r>
      <w:r w:rsidR="00D4719B" w:rsidRPr="00046EB7">
        <w:rPr>
          <w:color w:val="222222"/>
          <w:sz w:val="24"/>
          <w:szCs w:val="24"/>
        </w:rPr>
        <w:t xml:space="preserve"> by the </w:t>
      </w:r>
      <w:r w:rsidR="00D4719B" w:rsidRPr="00046EB7">
        <w:rPr>
          <w:b/>
          <w:color w:val="222222"/>
          <w:sz w:val="24"/>
          <w:szCs w:val="24"/>
        </w:rPr>
        <w:t>Application Deadline (</w:t>
      </w:r>
      <w:r w:rsidR="00DA7E1D">
        <w:rPr>
          <w:b/>
          <w:color w:val="222222"/>
          <w:sz w:val="24"/>
          <w:szCs w:val="24"/>
        </w:rPr>
        <w:t xml:space="preserve">Sunday, October </w:t>
      </w:r>
      <w:r w:rsidR="003378EF">
        <w:rPr>
          <w:b/>
          <w:color w:val="222222"/>
          <w:sz w:val="24"/>
          <w:szCs w:val="24"/>
        </w:rPr>
        <w:t>13</w:t>
      </w:r>
      <w:r w:rsidR="003378EF" w:rsidRPr="003378EF">
        <w:rPr>
          <w:b/>
          <w:color w:val="222222"/>
          <w:sz w:val="24"/>
          <w:szCs w:val="24"/>
          <w:vertAlign w:val="superscript"/>
        </w:rPr>
        <w:t>th</w:t>
      </w:r>
      <w:r w:rsidR="003378EF">
        <w:rPr>
          <w:b/>
          <w:color w:val="222222"/>
          <w:sz w:val="24"/>
          <w:szCs w:val="24"/>
        </w:rPr>
        <w:t xml:space="preserve"> </w:t>
      </w:r>
      <w:r w:rsidR="00D4719B" w:rsidRPr="00046EB7">
        <w:rPr>
          <w:b/>
          <w:color w:val="222222"/>
          <w:sz w:val="24"/>
          <w:szCs w:val="24"/>
        </w:rPr>
        <w:t xml:space="preserve">at </w:t>
      </w:r>
      <w:r w:rsidR="000014E9" w:rsidRPr="00046EB7">
        <w:rPr>
          <w:b/>
          <w:color w:val="222222"/>
          <w:sz w:val="24"/>
          <w:szCs w:val="24"/>
        </w:rPr>
        <w:t xml:space="preserve">11:59 </w:t>
      </w:r>
      <w:r w:rsidR="00D4719B" w:rsidRPr="00046EB7">
        <w:rPr>
          <w:b/>
          <w:color w:val="222222"/>
          <w:sz w:val="24"/>
          <w:szCs w:val="24"/>
        </w:rPr>
        <w:t>PM).</w:t>
      </w:r>
      <w:r w:rsidR="00D4719B" w:rsidRPr="00046EB7">
        <w:rPr>
          <w:color w:val="222222"/>
          <w:sz w:val="24"/>
          <w:szCs w:val="24"/>
        </w:rPr>
        <w:t> </w:t>
      </w:r>
    </w:p>
    <w:p w14:paraId="49C194AA" w14:textId="77777777" w:rsidR="00C1095B" w:rsidRPr="00046EB7" w:rsidRDefault="00C1095B" w:rsidP="004E191E">
      <w:pPr>
        <w:spacing w:after="0" w:line="240" w:lineRule="auto"/>
        <w:rPr>
          <w:color w:val="222222"/>
          <w:sz w:val="24"/>
          <w:szCs w:val="24"/>
        </w:rPr>
      </w:pPr>
    </w:p>
    <w:p w14:paraId="3CA04696" w14:textId="5064301D" w:rsidR="00D4719B" w:rsidRPr="00046EB7" w:rsidRDefault="00D4719B" w:rsidP="004E191E">
      <w:pPr>
        <w:spacing w:after="0" w:line="240" w:lineRule="auto"/>
        <w:rPr>
          <w:sz w:val="24"/>
          <w:szCs w:val="24"/>
        </w:rPr>
      </w:pPr>
      <w:r w:rsidRPr="00046EB7">
        <w:rPr>
          <w:color w:val="222222"/>
          <w:sz w:val="24"/>
          <w:szCs w:val="24"/>
        </w:rPr>
        <w:t>For more information about BH, applicants a</w:t>
      </w:r>
      <w:r w:rsidR="00250F09" w:rsidRPr="00046EB7">
        <w:rPr>
          <w:color w:val="222222"/>
          <w:sz w:val="24"/>
          <w:szCs w:val="24"/>
        </w:rPr>
        <w:t xml:space="preserve">re encouraged to review the </w:t>
      </w:r>
      <w:r w:rsidRPr="00046EB7">
        <w:rPr>
          <w:color w:val="222222"/>
          <w:sz w:val="24"/>
          <w:szCs w:val="24"/>
        </w:rPr>
        <w:t>BH </w:t>
      </w:r>
      <w:r w:rsidR="00C77752" w:rsidRPr="00046EB7">
        <w:rPr>
          <w:color w:val="222222"/>
          <w:sz w:val="24"/>
          <w:szCs w:val="24"/>
        </w:rPr>
        <w:t>web</w:t>
      </w:r>
      <w:r w:rsidRPr="00046EB7">
        <w:rPr>
          <w:color w:val="222222"/>
          <w:sz w:val="24"/>
          <w:szCs w:val="24"/>
        </w:rPr>
        <w:t>site:</w:t>
      </w:r>
    </w:p>
    <w:p w14:paraId="67FF161D" w14:textId="200378E4" w:rsidR="00C1095B" w:rsidRPr="00046EB7" w:rsidRDefault="006711B0" w:rsidP="004E191E">
      <w:pPr>
        <w:spacing w:after="0" w:line="240" w:lineRule="auto"/>
        <w:rPr>
          <w:sz w:val="24"/>
          <w:szCs w:val="24"/>
        </w:rPr>
      </w:pPr>
      <w:hyperlink r:id="rId8" w:history="1">
        <w:r w:rsidR="003378EF" w:rsidRPr="00E270AF">
          <w:rPr>
            <w:rStyle w:val="Hyperlink"/>
          </w:rPr>
          <w:t>https://pamplin.vt.edu/undergraduate-programs/career-services/business-horizons-career-fair.html</w:t>
        </w:r>
      </w:hyperlink>
      <w:r w:rsidR="003378EF">
        <w:t xml:space="preserve">. </w:t>
      </w:r>
    </w:p>
    <w:p w14:paraId="08E1DB77" w14:textId="6F76DA48" w:rsidR="00FC52F4" w:rsidRDefault="00FC52F4" w:rsidP="004E191E">
      <w:pPr>
        <w:spacing w:after="0" w:line="240" w:lineRule="auto"/>
        <w:ind w:right="-720"/>
        <w:rPr>
          <w:sz w:val="24"/>
          <w:szCs w:val="24"/>
        </w:rPr>
      </w:pPr>
    </w:p>
    <w:p w14:paraId="675FD203" w14:textId="77777777" w:rsidR="00DA7E1D" w:rsidRDefault="00DA7E1D" w:rsidP="004E191E">
      <w:pPr>
        <w:spacing w:after="0" w:line="240" w:lineRule="auto"/>
        <w:ind w:right="-720"/>
        <w:rPr>
          <w:sz w:val="24"/>
          <w:szCs w:val="24"/>
        </w:rPr>
      </w:pPr>
    </w:p>
    <w:p w14:paraId="03B49F09" w14:textId="77777777" w:rsidR="00DA7E1D" w:rsidRDefault="00DA7E1D" w:rsidP="004E191E">
      <w:pPr>
        <w:spacing w:after="0" w:line="240" w:lineRule="auto"/>
        <w:ind w:right="-720"/>
        <w:rPr>
          <w:sz w:val="24"/>
          <w:szCs w:val="24"/>
        </w:rPr>
      </w:pPr>
    </w:p>
    <w:p w14:paraId="67A74AE9" w14:textId="77777777" w:rsidR="00DA7E1D" w:rsidRPr="00046EB7" w:rsidRDefault="00DA7E1D" w:rsidP="004E191E">
      <w:pPr>
        <w:spacing w:after="0" w:line="240" w:lineRule="auto"/>
        <w:ind w:right="-720"/>
        <w:rPr>
          <w:bCs/>
          <w:sz w:val="24"/>
          <w:szCs w:val="24"/>
        </w:rPr>
      </w:pPr>
    </w:p>
    <w:p w14:paraId="69852633" w14:textId="40004581" w:rsidR="00A802F6" w:rsidRPr="00046EB7" w:rsidRDefault="00A802F6" w:rsidP="004E191E">
      <w:pPr>
        <w:spacing w:after="0" w:line="240" w:lineRule="auto"/>
        <w:ind w:right="-720"/>
        <w:rPr>
          <w:bCs/>
          <w:sz w:val="24"/>
          <w:szCs w:val="24"/>
        </w:rPr>
      </w:pPr>
    </w:p>
    <w:p w14:paraId="68264198" w14:textId="4F687704" w:rsidR="00C1095B" w:rsidRPr="00046EB7" w:rsidRDefault="00C1095B" w:rsidP="004E191E">
      <w:pPr>
        <w:spacing w:after="0" w:line="240" w:lineRule="auto"/>
        <w:ind w:right="-720"/>
        <w:rPr>
          <w:bCs/>
          <w:sz w:val="24"/>
          <w:szCs w:val="24"/>
        </w:rPr>
      </w:pPr>
    </w:p>
    <w:p w14:paraId="14F18BAB" w14:textId="6EC7CF34" w:rsidR="004E191E" w:rsidRDefault="004E191E" w:rsidP="004E191E">
      <w:pPr>
        <w:spacing w:after="0" w:line="240" w:lineRule="auto"/>
        <w:ind w:right="-720"/>
        <w:rPr>
          <w:bCs/>
          <w:sz w:val="24"/>
          <w:szCs w:val="24"/>
          <w:u w:val="single"/>
        </w:rPr>
      </w:pPr>
    </w:p>
    <w:p w14:paraId="0264E06D" w14:textId="730263AD" w:rsidR="00F83643" w:rsidRDefault="00F83643" w:rsidP="004E191E">
      <w:pPr>
        <w:spacing w:after="0" w:line="240" w:lineRule="auto"/>
        <w:ind w:right="-720"/>
        <w:rPr>
          <w:bCs/>
          <w:sz w:val="24"/>
          <w:szCs w:val="24"/>
          <w:u w:val="single"/>
        </w:rPr>
      </w:pPr>
    </w:p>
    <w:p w14:paraId="0016FAE2" w14:textId="77777777" w:rsidR="003378EF" w:rsidRDefault="003378EF" w:rsidP="004E191E">
      <w:pPr>
        <w:spacing w:after="0" w:line="240" w:lineRule="auto"/>
        <w:ind w:right="-720"/>
        <w:rPr>
          <w:bCs/>
          <w:sz w:val="24"/>
          <w:szCs w:val="24"/>
          <w:u w:val="single"/>
        </w:rPr>
      </w:pPr>
    </w:p>
    <w:p w14:paraId="3DB6D8E3" w14:textId="77777777" w:rsidR="00F83643" w:rsidRPr="004E191E" w:rsidRDefault="00F83643" w:rsidP="004E191E">
      <w:pPr>
        <w:spacing w:after="0" w:line="240" w:lineRule="auto"/>
        <w:ind w:right="-720"/>
        <w:rPr>
          <w:bCs/>
          <w:sz w:val="24"/>
          <w:szCs w:val="24"/>
          <w:u w:val="single"/>
        </w:rPr>
      </w:pPr>
    </w:p>
    <w:p w14:paraId="6630CA98" w14:textId="6082CCA4" w:rsidR="00B21F1B" w:rsidRPr="00F829D0" w:rsidRDefault="00B21F1B" w:rsidP="004E191E">
      <w:pPr>
        <w:spacing w:after="0" w:line="240" w:lineRule="auto"/>
        <w:rPr>
          <w:b/>
          <w:sz w:val="23"/>
          <w:szCs w:val="23"/>
          <w:u w:val="single"/>
        </w:rPr>
      </w:pPr>
      <w:r w:rsidRPr="00F829D0">
        <w:rPr>
          <w:b/>
          <w:sz w:val="23"/>
          <w:szCs w:val="23"/>
          <w:u w:val="single"/>
        </w:rPr>
        <w:lastRenderedPageBreak/>
        <w:t>Open Positions</w:t>
      </w:r>
      <w:r w:rsidR="0059668A" w:rsidRPr="00F829D0">
        <w:rPr>
          <w:b/>
          <w:sz w:val="23"/>
          <w:szCs w:val="23"/>
          <w:u w:val="single"/>
        </w:rPr>
        <w:t xml:space="preserve">: </w:t>
      </w:r>
      <w:r w:rsidRPr="00F829D0">
        <w:rPr>
          <w:b/>
          <w:sz w:val="23"/>
          <w:szCs w:val="23"/>
          <w:u w:val="single"/>
        </w:rPr>
        <w:t xml:space="preserve"> </w:t>
      </w:r>
    </w:p>
    <w:p w14:paraId="39BB9816" w14:textId="4E31AE93" w:rsidR="00B21F1B" w:rsidRPr="00F829D0" w:rsidRDefault="00B21F1B" w:rsidP="004E191E">
      <w:pPr>
        <w:spacing w:after="0" w:line="240" w:lineRule="auto"/>
        <w:rPr>
          <w:b/>
          <w:sz w:val="23"/>
          <w:szCs w:val="23"/>
          <w:u w:val="single"/>
        </w:rPr>
      </w:pPr>
    </w:p>
    <w:p w14:paraId="60EF4115" w14:textId="77777777" w:rsidR="00F778C1" w:rsidRPr="00F829D0" w:rsidRDefault="00F778C1" w:rsidP="004E191E">
      <w:pPr>
        <w:spacing w:after="0" w:line="240" w:lineRule="auto"/>
        <w:rPr>
          <w:sz w:val="23"/>
          <w:szCs w:val="23"/>
        </w:rPr>
      </w:pPr>
      <w:r w:rsidRPr="00F829D0">
        <w:rPr>
          <w:b/>
          <w:sz w:val="23"/>
          <w:szCs w:val="23"/>
          <w:u w:val="single"/>
        </w:rPr>
        <w:t xml:space="preserve">Corporate Correspondence Committee Member </w:t>
      </w:r>
    </w:p>
    <w:p w14:paraId="55A0A8FB" w14:textId="22754BB1" w:rsidR="00F778C1" w:rsidRPr="00F829D0" w:rsidRDefault="00F778C1" w:rsidP="004E191E">
      <w:pPr>
        <w:spacing w:after="0" w:line="240" w:lineRule="auto"/>
        <w:rPr>
          <w:sz w:val="23"/>
          <w:szCs w:val="23"/>
        </w:rPr>
      </w:pPr>
      <w:r w:rsidRPr="00F829D0">
        <w:rPr>
          <w:sz w:val="23"/>
          <w:szCs w:val="23"/>
        </w:rPr>
        <w:t>The Corporate Correspondence Committee deals with all communication with prospective employers.</w:t>
      </w:r>
      <w:r w:rsidR="00E84D64" w:rsidRPr="00F829D0">
        <w:rPr>
          <w:sz w:val="23"/>
          <w:szCs w:val="23"/>
        </w:rPr>
        <w:t xml:space="preserve"> </w:t>
      </w:r>
      <w:r w:rsidRPr="00F829D0">
        <w:rPr>
          <w:sz w:val="23"/>
          <w:szCs w:val="23"/>
        </w:rPr>
        <w:t xml:space="preserve">Specifically, the Corporate Correspondence Committee </w:t>
      </w:r>
      <w:r w:rsidR="00B05688">
        <w:rPr>
          <w:sz w:val="23"/>
          <w:szCs w:val="23"/>
        </w:rPr>
        <w:t>creates the</w:t>
      </w:r>
      <w:r w:rsidRPr="00F829D0">
        <w:rPr>
          <w:sz w:val="23"/>
          <w:szCs w:val="23"/>
        </w:rPr>
        <w:t xml:space="preserve"> employer invite list and handles inquiries regarding the career fair</w:t>
      </w:r>
      <w:r w:rsidR="00457D8F" w:rsidRPr="00F829D0">
        <w:rPr>
          <w:sz w:val="23"/>
          <w:szCs w:val="23"/>
        </w:rPr>
        <w:t>s</w:t>
      </w:r>
      <w:r w:rsidRPr="00F829D0">
        <w:rPr>
          <w:sz w:val="23"/>
          <w:szCs w:val="23"/>
        </w:rPr>
        <w:t xml:space="preserve"> and requests for information. This committee is responsible for reaching out to employers </w:t>
      </w:r>
      <w:r w:rsidR="00B05688">
        <w:rPr>
          <w:sz w:val="23"/>
          <w:szCs w:val="23"/>
        </w:rPr>
        <w:t>to sell the Business Horizons Career Fair.</w:t>
      </w:r>
      <w:r w:rsidRPr="00F829D0">
        <w:rPr>
          <w:sz w:val="23"/>
          <w:szCs w:val="23"/>
        </w:rPr>
        <w:t xml:space="preserve"> Additionally, the committee </w:t>
      </w:r>
      <w:r w:rsidR="003378EF">
        <w:rPr>
          <w:sz w:val="23"/>
          <w:szCs w:val="23"/>
        </w:rPr>
        <w:t xml:space="preserve">is responsible for scheduling </w:t>
      </w:r>
      <w:r w:rsidR="00B05688">
        <w:rPr>
          <w:sz w:val="23"/>
          <w:szCs w:val="23"/>
        </w:rPr>
        <w:t xml:space="preserve">networking </w:t>
      </w:r>
      <w:r w:rsidR="003378EF">
        <w:rPr>
          <w:sz w:val="23"/>
          <w:szCs w:val="23"/>
        </w:rPr>
        <w:t xml:space="preserve">and professional development </w:t>
      </w:r>
      <w:r w:rsidR="00B05688">
        <w:rPr>
          <w:sz w:val="23"/>
          <w:szCs w:val="23"/>
        </w:rPr>
        <w:t>opportunities for the team</w:t>
      </w:r>
      <w:r w:rsidR="003378EF">
        <w:rPr>
          <w:sz w:val="23"/>
          <w:szCs w:val="23"/>
        </w:rPr>
        <w:t xml:space="preserve"> with employers</w:t>
      </w:r>
      <w:r w:rsidRPr="00F829D0">
        <w:rPr>
          <w:sz w:val="23"/>
          <w:szCs w:val="23"/>
        </w:rPr>
        <w:t xml:space="preserve">. This committee will also be responsible for the Employer Check-In the day of the fair and collecting payment after the fair from employers. </w:t>
      </w:r>
    </w:p>
    <w:p w14:paraId="63032972" w14:textId="2AEB081F" w:rsidR="00F778C1" w:rsidRPr="00F829D0" w:rsidRDefault="00F778C1" w:rsidP="004E191E">
      <w:pPr>
        <w:spacing w:after="0" w:line="240" w:lineRule="auto"/>
        <w:rPr>
          <w:b/>
          <w:sz w:val="23"/>
          <w:szCs w:val="23"/>
          <w:u w:val="single"/>
        </w:rPr>
      </w:pPr>
    </w:p>
    <w:p w14:paraId="3510EC26" w14:textId="77777777" w:rsidR="00F778C1" w:rsidRPr="00F829D0" w:rsidRDefault="00F778C1" w:rsidP="004E191E">
      <w:pPr>
        <w:spacing w:after="0" w:line="240" w:lineRule="auto"/>
        <w:rPr>
          <w:sz w:val="23"/>
          <w:szCs w:val="23"/>
        </w:rPr>
      </w:pPr>
      <w:r w:rsidRPr="00F829D0">
        <w:rPr>
          <w:b/>
          <w:sz w:val="23"/>
          <w:szCs w:val="23"/>
          <w:u w:val="single"/>
        </w:rPr>
        <w:t xml:space="preserve">Hospitality Committee Member </w:t>
      </w:r>
    </w:p>
    <w:p w14:paraId="7DB666DF" w14:textId="7D5272AC" w:rsidR="00AC2832" w:rsidRPr="00F829D0" w:rsidRDefault="00F778C1" w:rsidP="00AC2832">
      <w:pPr>
        <w:spacing w:after="0" w:line="240" w:lineRule="auto"/>
        <w:rPr>
          <w:sz w:val="23"/>
          <w:szCs w:val="23"/>
        </w:rPr>
      </w:pPr>
      <w:r w:rsidRPr="00F829D0">
        <w:rPr>
          <w:sz w:val="23"/>
          <w:szCs w:val="23"/>
        </w:rPr>
        <w:t xml:space="preserve">The Hospitality Committee is responsible for coordinating parking arrangements, employer shuttles, </w:t>
      </w:r>
      <w:r w:rsidR="00B05688">
        <w:rPr>
          <w:sz w:val="23"/>
          <w:szCs w:val="23"/>
        </w:rPr>
        <w:t>and catering</w:t>
      </w:r>
      <w:r w:rsidRPr="00F829D0">
        <w:rPr>
          <w:sz w:val="23"/>
          <w:szCs w:val="23"/>
        </w:rPr>
        <w:t xml:space="preserve"> for Business Horizons. In addition, the committee coordinates activities, meals, and refreshments for team meetings. Members of the Hospitality </w:t>
      </w:r>
      <w:r w:rsidR="00E84D64" w:rsidRPr="00F829D0">
        <w:rPr>
          <w:sz w:val="23"/>
          <w:szCs w:val="23"/>
        </w:rPr>
        <w:t>C</w:t>
      </w:r>
      <w:r w:rsidRPr="00F829D0">
        <w:rPr>
          <w:sz w:val="23"/>
          <w:szCs w:val="23"/>
        </w:rPr>
        <w:t xml:space="preserve">ommittee must negotiate large budget contracts with caterers/facilities. </w:t>
      </w:r>
      <w:r w:rsidR="00A650C4">
        <w:rPr>
          <w:sz w:val="23"/>
          <w:szCs w:val="23"/>
        </w:rPr>
        <w:t>T</w:t>
      </w:r>
      <w:r w:rsidR="00365A6C">
        <w:rPr>
          <w:sz w:val="23"/>
          <w:szCs w:val="23"/>
        </w:rPr>
        <w:t xml:space="preserve">he committee is </w:t>
      </w:r>
      <w:r w:rsidR="00A650C4">
        <w:rPr>
          <w:sz w:val="23"/>
          <w:szCs w:val="23"/>
        </w:rPr>
        <w:t xml:space="preserve">also </w:t>
      </w:r>
      <w:r w:rsidR="00AC2832" w:rsidRPr="00F829D0">
        <w:rPr>
          <w:sz w:val="23"/>
          <w:szCs w:val="23"/>
        </w:rPr>
        <w:t xml:space="preserve">responsible for recruiting and training a staff of volunteers to assist in the set up and execution of Business Horizons. </w:t>
      </w:r>
      <w:r w:rsidR="00A650C4">
        <w:rPr>
          <w:sz w:val="23"/>
          <w:szCs w:val="23"/>
        </w:rPr>
        <w:t xml:space="preserve">During the </w:t>
      </w:r>
      <w:proofErr w:type="gramStart"/>
      <w:r w:rsidR="00A650C4">
        <w:rPr>
          <w:sz w:val="23"/>
          <w:szCs w:val="23"/>
        </w:rPr>
        <w:t>fair</w:t>
      </w:r>
      <w:proofErr w:type="gramEnd"/>
      <w:r w:rsidR="00A650C4">
        <w:rPr>
          <w:sz w:val="23"/>
          <w:szCs w:val="23"/>
        </w:rPr>
        <w:t>, t</w:t>
      </w:r>
      <w:r w:rsidR="00AC2832" w:rsidRPr="00F829D0">
        <w:rPr>
          <w:sz w:val="23"/>
          <w:szCs w:val="23"/>
        </w:rPr>
        <w:t>he committee will coordinate the check-in and shift schedules of volunteers</w:t>
      </w:r>
      <w:r w:rsidR="00A650C4">
        <w:rPr>
          <w:sz w:val="23"/>
          <w:szCs w:val="23"/>
        </w:rPr>
        <w:t xml:space="preserve">. </w:t>
      </w:r>
      <w:r w:rsidR="00AC2832" w:rsidRPr="00F829D0">
        <w:rPr>
          <w:sz w:val="23"/>
          <w:szCs w:val="23"/>
        </w:rPr>
        <w:t xml:space="preserve"> </w:t>
      </w:r>
    </w:p>
    <w:p w14:paraId="1CEF3738" w14:textId="09CBD7A0" w:rsidR="009E135A" w:rsidRPr="00F829D0" w:rsidRDefault="009E135A" w:rsidP="004E191E">
      <w:pPr>
        <w:spacing w:after="0" w:line="240" w:lineRule="auto"/>
        <w:rPr>
          <w:sz w:val="23"/>
          <w:szCs w:val="23"/>
        </w:rPr>
      </w:pPr>
    </w:p>
    <w:p w14:paraId="577AC009" w14:textId="35F4B883" w:rsidR="004940E6" w:rsidRPr="00F829D0" w:rsidRDefault="00CC02BE" w:rsidP="004E191E">
      <w:pPr>
        <w:spacing w:after="0" w:line="240" w:lineRule="auto"/>
        <w:rPr>
          <w:sz w:val="23"/>
          <w:szCs w:val="23"/>
        </w:rPr>
      </w:pPr>
      <w:r w:rsidRPr="00F829D0">
        <w:rPr>
          <w:b/>
          <w:sz w:val="23"/>
          <w:szCs w:val="23"/>
          <w:u w:val="single"/>
        </w:rPr>
        <w:t>Marketing</w:t>
      </w:r>
      <w:r w:rsidR="00250F09" w:rsidRPr="00F829D0">
        <w:rPr>
          <w:b/>
          <w:sz w:val="23"/>
          <w:szCs w:val="23"/>
          <w:u w:val="single"/>
        </w:rPr>
        <w:t xml:space="preserve"> Committee </w:t>
      </w:r>
      <w:r w:rsidRPr="00F829D0">
        <w:rPr>
          <w:b/>
          <w:sz w:val="23"/>
          <w:szCs w:val="23"/>
          <w:u w:val="single"/>
        </w:rPr>
        <w:t xml:space="preserve">Member </w:t>
      </w:r>
    </w:p>
    <w:p w14:paraId="1B2601A6" w14:textId="6119FDAA" w:rsidR="004940E6" w:rsidRPr="00F829D0" w:rsidRDefault="006F4524" w:rsidP="004E191E">
      <w:pPr>
        <w:spacing w:after="0" w:line="240" w:lineRule="auto"/>
        <w:rPr>
          <w:sz w:val="23"/>
          <w:szCs w:val="23"/>
        </w:rPr>
      </w:pPr>
      <w:r w:rsidRPr="00F829D0">
        <w:rPr>
          <w:sz w:val="23"/>
          <w:szCs w:val="23"/>
        </w:rPr>
        <w:t xml:space="preserve">The </w:t>
      </w:r>
      <w:r w:rsidR="00240024" w:rsidRPr="00F829D0">
        <w:rPr>
          <w:sz w:val="23"/>
          <w:szCs w:val="23"/>
        </w:rPr>
        <w:t>Marketing</w:t>
      </w:r>
      <w:r w:rsidRPr="00F829D0">
        <w:rPr>
          <w:sz w:val="23"/>
          <w:szCs w:val="23"/>
        </w:rPr>
        <w:t xml:space="preserve"> Committee deals with all communication with student</w:t>
      </w:r>
      <w:r w:rsidR="00CF6B98">
        <w:rPr>
          <w:sz w:val="23"/>
          <w:szCs w:val="23"/>
        </w:rPr>
        <w:t>s, faculty, and alumni</w:t>
      </w:r>
      <w:r w:rsidRPr="00F829D0">
        <w:rPr>
          <w:sz w:val="23"/>
          <w:szCs w:val="23"/>
        </w:rPr>
        <w:t xml:space="preserve">. </w:t>
      </w:r>
      <w:r w:rsidR="00A802F6" w:rsidRPr="00F829D0">
        <w:rPr>
          <w:sz w:val="23"/>
          <w:szCs w:val="23"/>
        </w:rPr>
        <w:t>T</w:t>
      </w:r>
      <w:r w:rsidRPr="00F829D0">
        <w:rPr>
          <w:sz w:val="23"/>
          <w:szCs w:val="23"/>
        </w:rPr>
        <w:t xml:space="preserve">he </w:t>
      </w:r>
      <w:r w:rsidR="00E84D64" w:rsidRPr="00F829D0">
        <w:rPr>
          <w:sz w:val="23"/>
          <w:szCs w:val="23"/>
        </w:rPr>
        <w:t>c</w:t>
      </w:r>
      <w:r w:rsidRPr="00F829D0">
        <w:rPr>
          <w:sz w:val="23"/>
          <w:szCs w:val="23"/>
        </w:rPr>
        <w:t>ommittee is responsible for designing communication campaigns geared to</w:t>
      </w:r>
      <w:r w:rsidR="004A2F74" w:rsidRPr="00F829D0">
        <w:rPr>
          <w:sz w:val="23"/>
          <w:szCs w:val="23"/>
        </w:rPr>
        <w:t>wards</w:t>
      </w:r>
      <w:r w:rsidRPr="00F829D0">
        <w:rPr>
          <w:sz w:val="23"/>
          <w:szCs w:val="23"/>
        </w:rPr>
        <w:t xml:space="preserve"> student participation and notification to faculty about the event itself. </w:t>
      </w:r>
      <w:r w:rsidR="000F2597" w:rsidRPr="00F829D0">
        <w:rPr>
          <w:sz w:val="23"/>
          <w:szCs w:val="23"/>
        </w:rPr>
        <w:t xml:space="preserve">The committee is responsible for creating new and unique ways to advertise and prepare students for the fair. </w:t>
      </w:r>
      <w:r w:rsidRPr="00F829D0">
        <w:rPr>
          <w:sz w:val="23"/>
          <w:szCs w:val="23"/>
        </w:rPr>
        <w:t>The committee uses various media</w:t>
      </w:r>
      <w:r w:rsidR="000F2597" w:rsidRPr="00F829D0">
        <w:rPr>
          <w:sz w:val="23"/>
          <w:szCs w:val="23"/>
        </w:rPr>
        <w:t xml:space="preserve"> </w:t>
      </w:r>
      <w:r w:rsidRPr="00F829D0">
        <w:rPr>
          <w:sz w:val="23"/>
          <w:szCs w:val="23"/>
        </w:rPr>
        <w:t xml:space="preserve">to publicize the event and notify students of the fair and volunteer opportunities. </w:t>
      </w:r>
      <w:r w:rsidR="00ED193B" w:rsidRPr="00F829D0">
        <w:rPr>
          <w:sz w:val="23"/>
          <w:szCs w:val="23"/>
        </w:rPr>
        <w:t xml:space="preserve">In addition to using social media outlets, the committee is responsible for physical signage </w:t>
      </w:r>
      <w:r w:rsidR="00C729B9" w:rsidRPr="00F829D0">
        <w:rPr>
          <w:sz w:val="23"/>
          <w:szCs w:val="23"/>
        </w:rPr>
        <w:t>around campus, this includes obtaining proper approvals from university parties.</w:t>
      </w:r>
      <w:r w:rsidR="00E32DC4" w:rsidRPr="00F829D0">
        <w:rPr>
          <w:sz w:val="23"/>
          <w:szCs w:val="23"/>
        </w:rPr>
        <w:t xml:space="preserve"> On the day of the fair, the Marketing Committee is responsible for capturing </w:t>
      </w:r>
      <w:r w:rsidR="004A2F74" w:rsidRPr="00F829D0">
        <w:rPr>
          <w:sz w:val="23"/>
          <w:szCs w:val="23"/>
        </w:rPr>
        <w:t>photo/video</w:t>
      </w:r>
      <w:r w:rsidR="00E32DC4" w:rsidRPr="00F829D0">
        <w:rPr>
          <w:sz w:val="23"/>
          <w:szCs w:val="23"/>
        </w:rPr>
        <w:t xml:space="preserve"> of the event and managing the social media accounts. </w:t>
      </w:r>
    </w:p>
    <w:p w14:paraId="54B99149" w14:textId="000C725C" w:rsidR="00A40D1A" w:rsidRPr="00F829D0" w:rsidRDefault="00A40D1A" w:rsidP="004E191E">
      <w:pPr>
        <w:spacing w:after="0" w:line="240" w:lineRule="auto"/>
        <w:rPr>
          <w:sz w:val="23"/>
          <w:szCs w:val="23"/>
        </w:rPr>
      </w:pPr>
    </w:p>
    <w:p w14:paraId="0B5423F3" w14:textId="70357CE9" w:rsidR="00604A57" w:rsidRDefault="003378EF" w:rsidP="004E191E">
      <w:pPr>
        <w:spacing w:after="0" w:line="240" w:lineRule="auto"/>
        <w:rPr>
          <w:sz w:val="23"/>
          <w:szCs w:val="23"/>
        </w:rPr>
      </w:pPr>
      <w:r>
        <w:rPr>
          <w:b/>
          <w:bCs/>
          <w:sz w:val="23"/>
          <w:szCs w:val="23"/>
          <w:u w:val="single"/>
        </w:rPr>
        <w:t>Treasurer</w:t>
      </w:r>
    </w:p>
    <w:p w14:paraId="31F2DF21" w14:textId="6FAC9290" w:rsidR="003378EF" w:rsidRPr="003378EF" w:rsidRDefault="003378EF" w:rsidP="004E191E">
      <w:pPr>
        <w:spacing w:after="0" w:line="240" w:lineRule="auto"/>
        <w:rPr>
          <w:sz w:val="23"/>
          <w:szCs w:val="23"/>
        </w:rPr>
      </w:pPr>
      <w:r>
        <w:rPr>
          <w:sz w:val="23"/>
          <w:szCs w:val="23"/>
        </w:rPr>
        <w:t xml:space="preserve">The Treasurer is responsible for managing the team’s budget for all purchases and team events. The Treasurer will work closely with the Committee Chairs to approve and make purchases for the team, maintaining an accurate budget and record of all purchases for both the Spring and Fall fairs. </w:t>
      </w:r>
      <w:r w:rsidR="00A650C4">
        <w:rPr>
          <w:sz w:val="23"/>
          <w:szCs w:val="23"/>
        </w:rPr>
        <w:t xml:space="preserve">The treasurer will also be responsible for fundraising efforts for the team. </w:t>
      </w:r>
    </w:p>
    <w:p w14:paraId="5344747C" w14:textId="77777777" w:rsidR="003378EF" w:rsidRPr="00F829D0" w:rsidRDefault="003378EF" w:rsidP="004E191E">
      <w:pPr>
        <w:spacing w:after="0" w:line="240" w:lineRule="auto"/>
        <w:rPr>
          <w:sz w:val="23"/>
          <w:szCs w:val="23"/>
        </w:rPr>
      </w:pPr>
    </w:p>
    <w:p w14:paraId="16810884" w14:textId="66DD129C" w:rsidR="004940E6" w:rsidRPr="00F829D0" w:rsidRDefault="006F4524" w:rsidP="004E191E">
      <w:pPr>
        <w:spacing w:after="0" w:line="240" w:lineRule="auto"/>
        <w:rPr>
          <w:b/>
          <w:sz w:val="23"/>
          <w:szCs w:val="23"/>
        </w:rPr>
      </w:pPr>
      <w:r w:rsidRPr="00F829D0">
        <w:rPr>
          <w:b/>
          <w:sz w:val="23"/>
          <w:szCs w:val="23"/>
        </w:rPr>
        <w:t>For additional information about Business Horizons, please contact:</w:t>
      </w:r>
    </w:p>
    <w:p w14:paraId="300CFEFE" w14:textId="5F21AF48" w:rsidR="00FC52F4" w:rsidRPr="00F829D0" w:rsidRDefault="00FC52F4" w:rsidP="004E191E">
      <w:pPr>
        <w:spacing w:after="0" w:line="240" w:lineRule="auto"/>
        <w:rPr>
          <w:sz w:val="23"/>
          <w:szCs w:val="23"/>
        </w:rPr>
      </w:pPr>
    </w:p>
    <w:p w14:paraId="013CF254" w14:textId="77777777" w:rsidR="005750B7" w:rsidRDefault="006C70F3" w:rsidP="004E191E">
      <w:pPr>
        <w:spacing w:after="0" w:line="240" w:lineRule="auto"/>
        <w:rPr>
          <w:sz w:val="23"/>
          <w:szCs w:val="23"/>
        </w:rPr>
      </w:pPr>
      <w:r w:rsidRPr="00F829D0">
        <w:rPr>
          <w:sz w:val="23"/>
          <w:szCs w:val="23"/>
        </w:rPr>
        <w:t>Hannah Landers</w:t>
      </w:r>
      <w:r w:rsidR="00CF454C" w:rsidRPr="00F829D0">
        <w:rPr>
          <w:sz w:val="23"/>
          <w:szCs w:val="23"/>
        </w:rPr>
        <w:tab/>
      </w:r>
      <w:r w:rsidR="00CF454C" w:rsidRPr="00F829D0">
        <w:rPr>
          <w:sz w:val="23"/>
          <w:szCs w:val="23"/>
        </w:rPr>
        <w:tab/>
      </w:r>
      <w:r w:rsidR="00CF454C" w:rsidRPr="00F829D0">
        <w:rPr>
          <w:sz w:val="23"/>
          <w:szCs w:val="23"/>
        </w:rPr>
        <w:tab/>
      </w:r>
      <w:r w:rsidR="00CF454C" w:rsidRPr="00F829D0">
        <w:rPr>
          <w:sz w:val="23"/>
          <w:szCs w:val="23"/>
        </w:rPr>
        <w:tab/>
      </w:r>
      <w:r w:rsidR="00CF454C" w:rsidRPr="00F829D0">
        <w:rPr>
          <w:sz w:val="23"/>
          <w:szCs w:val="23"/>
        </w:rPr>
        <w:tab/>
      </w:r>
      <w:r w:rsidR="00CF454C" w:rsidRPr="00F829D0">
        <w:rPr>
          <w:sz w:val="23"/>
          <w:szCs w:val="23"/>
        </w:rPr>
        <w:tab/>
      </w:r>
      <w:r w:rsidR="00CF454C" w:rsidRPr="00F829D0">
        <w:rPr>
          <w:sz w:val="23"/>
          <w:szCs w:val="23"/>
        </w:rPr>
        <w:tab/>
      </w:r>
      <w:r w:rsidR="00CF454C" w:rsidRPr="00F829D0">
        <w:rPr>
          <w:sz w:val="23"/>
          <w:szCs w:val="23"/>
        </w:rPr>
        <w:tab/>
      </w:r>
      <w:r w:rsidR="00CF454C" w:rsidRPr="00F829D0">
        <w:rPr>
          <w:sz w:val="23"/>
          <w:szCs w:val="23"/>
        </w:rPr>
        <w:tab/>
      </w:r>
      <w:r w:rsidR="00CF454C" w:rsidRPr="00F829D0">
        <w:rPr>
          <w:sz w:val="23"/>
          <w:szCs w:val="23"/>
        </w:rPr>
        <w:tab/>
      </w:r>
      <w:r w:rsidR="00CF454C" w:rsidRPr="00F829D0">
        <w:rPr>
          <w:sz w:val="23"/>
          <w:szCs w:val="23"/>
        </w:rPr>
        <w:tab/>
      </w:r>
    </w:p>
    <w:p w14:paraId="6F3069F2" w14:textId="0B817A49" w:rsidR="004940E6" w:rsidRPr="00F829D0" w:rsidRDefault="00DA7E1D" w:rsidP="004E191E">
      <w:pPr>
        <w:spacing w:after="0" w:line="240" w:lineRule="auto"/>
        <w:rPr>
          <w:sz w:val="23"/>
          <w:szCs w:val="23"/>
        </w:rPr>
      </w:pPr>
      <w:r>
        <w:rPr>
          <w:sz w:val="23"/>
          <w:szCs w:val="23"/>
        </w:rPr>
        <w:t>Assistant Director of Career Services &amp; Student Programming</w:t>
      </w:r>
      <w:r w:rsidR="00CF454C" w:rsidRPr="00F829D0">
        <w:rPr>
          <w:sz w:val="23"/>
          <w:szCs w:val="23"/>
        </w:rPr>
        <w:tab/>
      </w:r>
      <w:r>
        <w:rPr>
          <w:sz w:val="23"/>
          <w:szCs w:val="23"/>
        </w:rPr>
        <w:t xml:space="preserve">         </w:t>
      </w:r>
    </w:p>
    <w:p w14:paraId="02865880" w14:textId="2CAB9FF2" w:rsidR="004940E6" w:rsidRPr="00F829D0" w:rsidRDefault="002900D1" w:rsidP="004E191E">
      <w:pPr>
        <w:spacing w:after="0" w:line="240" w:lineRule="auto"/>
        <w:rPr>
          <w:sz w:val="23"/>
          <w:szCs w:val="23"/>
        </w:rPr>
      </w:pPr>
      <w:r w:rsidRPr="00F829D0">
        <w:rPr>
          <w:b/>
          <w:noProof/>
          <w:sz w:val="23"/>
          <w:szCs w:val="23"/>
        </w:rPr>
        <w:drawing>
          <wp:anchor distT="0" distB="0" distL="114300" distR="114300" simplePos="0" relativeHeight="251661312" behindDoc="1" locked="0" layoutInCell="1" allowOverlap="1" wp14:anchorId="454A6371" wp14:editId="79F1BAC2">
            <wp:simplePos x="0" y="0"/>
            <wp:positionH relativeFrom="margin">
              <wp:posOffset>2781300</wp:posOffset>
            </wp:positionH>
            <wp:positionV relativeFrom="paragraph">
              <wp:posOffset>119380</wp:posOffset>
            </wp:positionV>
            <wp:extent cx="2019300" cy="947236"/>
            <wp:effectExtent l="0" t="0" r="0" b="571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19300" cy="947236"/>
                    </a:xfrm>
                    <a:prstGeom prst="rect">
                      <a:avLst/>
                    </a:prstGeom>
                  </pic:spPr>
                </pic:pic>
              </a:graphicData>
            </a:graphic>
            <wp14:sizeRelH relativeFrom="margin">
              <wp14:pctWidth>0</wp14:pctWidth>
            </wp14:sizeRelH>
            <wp14:sizeRelV relativeFrom="margin">
              <wp14:pctHeight>0</wp14:pctHeight>
            </wp14:sizeRelV>
          </wp:anchor>
        </w:drawing>
      </w:r>
      <w:r w:rsidR="006F4524" w:rsidRPr="00F829D0">
        <w:rPr>
          <w:sz w:val="23"/>
          <w:szCs w:val="23"/>
        </w:rPr>
        <w:t>Pamplin College of Business</w:t>
      </w:r>
      <w:r w:rsidR="00CF454C" w:rsidRPr="00F829D0">
        <w:rPr>
          <w:sz w:val="23"/>
          <w:szCs w:val="23"/>
        </w:rPr>
        <w:tab/>
      </w:r>
      <w:r w:rsidR="00CF454C" w:rsidRPr="00F829D0">
        <w:rPr>
          <w:sz w:val="23"/>
          <w:szCs w:val="23"/>
        </w:rPr>
        <w:tab/>
      </w:r>
      <w:r w:rsidR="00CF454C" w:rsidRPr="00F829D0">
        <w:rPr>
          <w:sz w:val="23"/>
          <w:szCs w:val="23"/>
        </w:rPr>
        <w:tab/>
      </w:r>
      <w:r w:rsidR="00CF454C" w:rsidRPr="00F829D0">
        <w:rPr>
          <w:sz w:val="23"/>
          <w:szCs w:val="23"/>
        </w:rPr>
        <w:tab/>
      </w:r>
      <w:r w:rsidR="00CF454C" w:rsidRPr="00F829D0">
        <w:rPr>
          <w:sz w:val="23"/>
          <w:szCs w:val="23"/>
        </w:rPr>
        <w:tab/>
      </w:r>
      <w:r w:rsidR="00CF454C" w:rsidRPr="00F829D0">
        <w:rPr>
          <w:sz w:val="23"/>
          <w:szCs w:val="23"/>
        </w:rPr>
        <w:tab/>
      </w:r>
      <w:r w:rsidR="00CF454C" w:rsidRPr="00F829D0">
        <w:rPr>
          <w:sz w:val="23"/>
          <w:szCs w:val="23"/>
        </w:rPr>
        <w:tab/>
      </w:r>
      <w:r w:rsidR="00CF454C" w:rsidRPr="00F829D0">
        <w:rPr>
          <w:sz w:val="23"/>
          <w:szCs w:val="23"/>
        </w:rPr>
        <w:tab/>
      </w:r>
    </w:p>
    <w:p w14:paraId="075165A7" w14:textId="3F67E7C2" w:rsidR="004940E6" w:rsidRPr="00F829D0" w:rsidRDefault="00E8755C" w:rsidP="004E191E">
      <w:pPr>
        <w:spacing w:after="0" w:line="240" w:lineRule="auto"/>
        <w:rPr>
          <w:sz w:val="23"/>
          <w:szCs w:val="23"/>
        </w:rPr>
      </w:pPr>
      <w:r w:rsidRPr="00F829D0">
        <w:rPr>
          <w:sz w:val="23"/>
          <w:szCs w:val="23"/>
        </w:rPr>
        <w:t xml:space="preserve">Email: </w:t>
      </w:r>
      <w:hyperlink r:id="rId9" w:history="1">
        <w:r w:rsidR="006C70F3" w:rsidRPr="00F829D0">
          <w:rPr>
            <w:rStyle w:val="Hyperlink"/>
            <w:color w:val="auto"/>
            <w:sz w:val="23"/>
            <w:szCs w:val="23"/>
            <w:u w:val="none"/>
          </w:rPr>
          <w:t>hanrl15@vt.edu</w:t>
        </w:r>
      </w:hyperlink>
      <w:r w:rsidR="006C70F3" w:rsidRPr="00F829D0">
        <w:rPr>
          <w:color w:val="auto"/>
          <w:sz w:val="23"/>
          <w:szCs w:val="23"/>
        </w:rPr>
        <w:t xml:space="preserve"> </w:t>
      </w:r>
      <w:r w:rsidR="00CF454C" w:rsidRPr="00F829D0">
        <w:rPr>
          <w:color w:val="auto"/>
          <w:sz w:val="23"/>
          <w:szCs w:val="23"/>
        </w:rPr>
        <w:tab/>
      </w:r>
      <w:r w:rsidR="00CF454C" w:rsidRPr="00F829D0">
        <w:rPr>
          <w:sz w:val="23"/>
          <w:szCs w:val="23"/>
        </w:rPr>
        <w:tab/>
      </w:r>
      <w:r w:rsidR="00CF454C" w:rsidRPr="00F829D0">
        <w:rPr>
          <w:sz w:val="23"/>
          <w:szCs w:val="23"/>
        </w:rPr>
        <w:tab/>
      </w:r>
      <w:r w:rsidR="00CF454C" w:rsidRPr="00F829D0">
        <w:rPr>
          <w:sz w:val="23"/>
          <w:szCs w:val="23"/>
        </w:rPr>
        <w:tab/>
      </w:r>
    </w:p>
    <w:p w14:paraId="0E1E6B31" w14:textId="0D9C4E6B" w:rsidR="00F829D0" w:rsidRDefault="00F829D0" w:rsidP="00C05FA1">
      <w:pPr>
        <w:spacing w:after="0" w:line="240" w:lineRule="auto"/>
        <w:rPr>
          <w:rFonts w:asciiTheme="minorHAnsi" w:hAnsiTheme="minorHAnsi" w:cstheme="minorHAnsi"/>
          <w:b/>
          <w:sz w:val="24"/>
          <w:szCs w:val="24"/>
        </w:rPr>
      </w:pPr>
    </w:p>
    <w:p w14:paraId="42543428" w14:textId="77777777" w:rsidR="00824454" w:rsidRDefault="00824454" w:rsidP="00C05FA1">
      <w:pPr>
        <w:spacing w:after="0" w:line="240" w:lineRule="auto"/>
        <w:rPr>
          <w:rFonts w:asciiTheme="minorHAnsi" w:hAnsiTheme="minorHAnsi" w:cstheme="minorHAnsi"/>
          <w:b/>
          <w:sz w:val="24"/>
          <w:szCs w:val="24"/>
        </w:rPr>
      </w:pPr>
    </w:p>
    <w:p w14:paraId="60D92ADF" w14:textId="77777777" w:rsidR="003378EF" w:rsidRDefault="003378EF" w:rsidP="00C05FA1">
      <w:pPr>
        <w:spacing w:after="0" w:line="240" w:lineRule="auto"/>
        <w:rPr>
          <w:rFonts w:asciiTheme="minorHAnsi" w:hAnsiTheme="minorHAnsi" w:cstheme="minorHAnsi"/>
          <w:b/>
          <w:sz w:val="24"/>
          <w:szCs w:val="24"/>
        </w:rPr>
      </w:pPr>
    </w:p>
    <w:p w14:paraId="4D03463D" w14:textId="5E80A77B" w:rsidR="004940E6" w:rsidRPr="00046EB7" w:rsidRDefault="00D73AFC" w:rsidP="004E191E">
      <w:pPr>
        <w:spacing w:after="0" w:line="240" w:lineRule="auto"/>
        <w:jc w:val="center"/>
        <w:rPr>
          <w:rFonts w:asciiTheme="minorHAnsi" w:hAnsiTheme="minorHAnsi" w:cstheme="minorHAnsi"/>
          <w:sz w:val="24"/>
          <w:szCs w:val="24"/>
        </w:rPr>
      </w:pPr>
      <w:r w:rsidRPr="00046EB7">
        <w:rPr>
          <w:rFonts w:asciiTheme="minorHAnsi" w:hAnsiTheme="minorHAnsi" w:cstheme="minorHAnsi"/>
          <w:b/>
          <w:sz w:val="24"/>
          <w:szCs w:val="24"/>
        </w:rPr>
        <w:t>Business Horizons</w:t>
      </w:r>
      <w:r w:rsidR="00250F09" w:rsidRPr="00046EB7">
        <w:rPr>
          <w:rFonts w:asciiTheme="minorHAnsi" w:hAnsiTheme="minorHAnsi" w:cstheme="minorHAnsi"/>
          <w:b/>
          <w:sz w:val="24"/>
          <w:szCs w:val="24"/>
        </w:rPr>
        <w:t xml:space="preserve"> </w:t>
      </w:r>
      <w:r w:rsidR="00F21CEB" w:rsidRPr="00046EB7">
        <w:rPr>
          <w:rFonts w:asciiTheme="minorHAnsi" w:hAnsiTheme="minorHAnsi" w:cstheme="minorHAnsi"/>
          <w:b/>
          <w:sz w:val="24"/>
          <w:szCs w:val="24"/>
        </w:rPr>
        <w:t>202</w:t>
      </w:r>
      <w:r w:rsidR="003378EF">
        <w:rPr>
          <w:rFonts w:asciiTheme="minorHAnsi" w:hAnsiTheme="minorHAnsi" w:cstheme="minorHAnsi"/>
          <w:b/>
          <w:sz w:val="24"/>
          <w:szCs w:val="24"/>
        </w:rPr>
        <w:t>4</w:t>
      </w:r>
      <w:r w:rsidR="00F21CEB" w:rsidRPr="00046EB7">
        <w:rPr>
          <w:rFonts w:asciiTheme="minorHAnsi" w:hAnsiTheme="minorHAnsi" w:cstheme="minorHAnsi"/>
          <w:b/>
          <w:sz w:val="24"/>
          <w:szCs w:val="24"/>
        </w:rPr>
        <w:t>-</w:t>
      </w:r>
      <w:r w:rsidR="00250F09" w:rsidRPr="00046EB7">
        <w:rPr>
          <w:rFonts w:asciiTheme="minorHAnsi" w:hAnsiTheme="minorHAnsi" w:cstheme="minorHAnsi"/>
          <w:b/>
          <w:sz w:val="24"/>
          <w:szCs w:val="24"/>
        </w:rPr>
        <w:t>20</w:t>
      </w:r>
      <w:r w:rsidR="006C70F3" w:rsidRPr="00046EB7">
        <w:rPr>
          <w:rFonts w:asciiTheme="minorHAnsi" w:hAnsiTheme="minorHAnsi" w:cstheme="minorHAnsi"/>
          <w:b/>
          <w:sz w:val="24"/>
          <w:szCs w:val="24"/>
        </w:rPr>
        <w:t>2</w:t>
      </w:r>
      <w:r w:rsidR="003378EF">
        <w:rPr>
          <w:rFonts w:asciiTheme="minorHAnsi" w:hAnsiTheme="minorHAnsi" w:cstheme="minorHAnsi"/>
          <w:b/>
          <w:sz w:val="24"/>
          <w:szCs w:val="24"/>
        </w:rPr>
        <w:t>5</w:t>
      </w:r>
      <w:r w:rsidR="006F4524" w:rsidRPr="00046EB7">
        <w:rPr>
          <w:rFonts w:asciiTheme="minorHAnsi" w:hAnsiTheme="minorHAnsi" w:cstheme="minorHAnsi"/>
          <w:b/>
          <w:sz w:val="24"/>
          <w:szCs w:val="24"/>
        </w:rPr>
        <w:t xml:space="preserve"> </w:t>
      </w:r>
      <w:r w:rsidR="00031F91">
        <w:rPr>
          <w:rFonts w:asciiTheme="minorHAnsi" w:hAnsiTheme="minorHAnsi" w:cstheme="minorHAnsi"/>
          <w:b/>
          <w:sz w:val="24"/>
          <w:szCs w:val="24"/>
        </w:rPr>
        <w:t xml:space="preserve">Student </w:t>
      </w:r>
      <w:r w:rsidR="006F4524" w:rsidRPr="00046EB7">
        <w:rPr>
          <w:rFonts w:asciiTheme="minorHAnsi" w:hAnsiTheme="minorHAnsi" w:cstheme="minorHAnsi"/>
          <w:b/>
          <w:sz w:val="24"/>
          <w:szCs w:val="24"/>
        </w:rPr>
        <w:t xml:space="preserve">Planning </w:t>
      </w:r>
      <w:r w:rsidR="007B27CD" w:rsidRPr="00046EB7">
        <w:rPr>
          <w:rFonts w:asciiTheme="minorHAnsi" w:hAnsiTheme="minorHAnsi" w:cstheme="minorHAnsi"/>
          <w:b/>
          <w:sz w:val="24"/>
          <w:szCs w:val="24"/>
        </w:rPr>
        <w:t>Team</w:t>
      </w:r>
      <w:r w:rsidR="006F4524" w:rsidRPr="00046EB7">
        <w:rPr>
          <w:rFonts w:asciiTheme="minorHAnsi" w:hAnsiTheme="minorHAnsi" w:cstheme="minorHAnsi"/>
          <w:b/>
          <w:sz w:val="24"/>
          <w:szCs w:val="24"/>
        </w:rPr>
        <w:br/>
        <w:t>Application for New B</w:t>
      </w:r>
      <w:r w:rsidR="00031F91">
        <w:rPr>
          <w:rFonts w:asciiTheme="minorHAnsi" w:hAnsiTheme="minorHAnsi" w:cstheme="minorHAnsi"/>
          <w:b/>
          <w:sz w:val="24"/>
          <w:szCs w:val="24"/>
        </w:rPr>
        <w:t xml:space="preserve">usiness Horizon Student </w:t>
      </w:r>
      <w:r w:rsidR="006F4524" w:rsidRPr="00046EB7">
        <w:rPr>
          <w:rFonts w:asciiTheme="minorHAnsi" w:hAnsiTheme="minorHAnsi" w:cstheme="minorHAnsi"/>
          <w:b/>
          <w:sz w:val="24"/>
          <w:szCs w:val="24"/>
        </w:rPr>
        <w:t>Team Members</w:t>
      </w:r>
    </w:p>
    <w:p w14:paraId="12346707" w14:textId="77777777" w:rsidR="00F778C1" w:rsidRPr="00046EB7" w:rsidRDefault="00F778C1" w:rsidP="004E191E">
      <w:pPr>
        <w:spacing w:after="0" w:line="240" w:lineRule="auto"/>
        <w:jc w:val="center"/>
        <w:rPr>
          <w:rFonts w:asciiTheme="minorHAnsi" w:hAnsiTheme="minorHAnsi" w:cstheme="minorHAnsi"/>
          <w:b/>
          <w:sz w:val="24"/>
          <w:szCs w:val="24"/>
        </w:rPr>
      </w:pPr>
    </w:p>
    <w:p w14:paraId="695DB5FE" w14:textId="14C1C35F" w:rsidR="004940E6" w:rsidRPr="00046EB7" w:rsidRDefault="00A72968" w:rsidP="004E191E">
      <w:pPr>
        <w:spacing w:after="0" w:line="240" w:lineRule="auto"/>
        <w:jc w:val="center"/>
        <w:rPr>
          <w:rFonts w:asciiTheme="minorHAnsi" w:hAnsiTheme="minorHAnsi" w:cstheme="minorHAnsi"/>
          <w:b/>
          <w:sz w:val="24"/>
          <w:szCs w:val="24"/>
        </w:rPr>
      </w:pPr>
      <w:r w:rsidRPr="00046EB7">
        <w:rPr>
          <w:rFonts w:asciiTheme="minorHAnsi" w:hAnsiTheme="minorHAnsi" w:cstheme="minorHAnsi"/>
          <w:b/>
          <w:sz w:val="24"/>
          <w:szCs w:val="24"/>
        </w:rPr>
        <w:t xml:space="preserve">Email application to </w:t>
      </w:r>
      <w:hyperlink r:id="rId10" w:history="1">
        <w:r w:rsidRPr="00046EB7">
          <w:rPr>
            <w:rStyle w:val="Hyperlink"/>
            <w:rFonts w:asciiTheme="minorHAnsi" w:hAnsiTheme="minorHAnsi" w:cstheme="minorHAnsi"/>
            <w:b/>
            <w:sz w:val="24"/>
            <w:szCs w:val="24"/>
          </w:rPr>
          <w:t>pcobcareers@vt.edu</w:t>
        </w:r>
      </w:hyperlink>
      <w:r w:rsidRPr="00046EB7">
        <w:rPr>
          <w:rFonts w:asciiTheme="minorHAnsi" w:hAnsiTheme="minorHAnsi" w:cstheme="minorHAnsi"/>
          <w:b/>
          <w:sz w:val="24"/>
          <w:szCs w:val="24"/>
        </w:rPr>
        <w:t xml:space="preserve"> by </w:t>
      </w:r>
      <w:r w:rsidR="00DA7E1D">
        <w:rPr>
          <w:rFonts w:asciiTheme="minorHAnsi" w:hAnsiTheme="minorHAnsi" w:cstheme="minorHAnsi"/>
          <w:b/>
          <w:sz w:val="24"/>
          <w:szCs w:val="24"/>
        </w:rPr>
        <w:t xml:space="preserve">Sunday, October </w:t>
      </w:r>
      <w:r w:rsidR="003378EF">
        <w:rPr>
          <w:rFonts w:asciiTheme="minorHAnsi" w:hAnsiTheme="minorHAnsi" w:cstheme="minorHAnsi"/>
          <w:b/>
          <w:sz w:val="24"/>
          <w:szCs w:val="24"/>
        </w:rPr>
        <w:t>13</w:t>
      </w:r>
      <w:r w:rsidR="003378EF" w:rsidRPr="003378EF">
        <w:rPr>
          <w:rFonts w:asciiTheme="minorHAnsi" w:hAnsiTheme="minorHAnsi" w:cstheme="minorHAnsi"/>
          <w:b/>
          <w:sz w:val="24"/>
          <w:szCs w:val="24"/>
          <w:vertAlign w:val="superscript"/>
        </w:rPr>
        <w:t>th</w:t>
      </w:r>
      <w:r w:rsidR="003378EF">
        <w:rPr>
          <w:rFonts w:asciiTheme="minorHAnsi" w:hAnsiTheme="minorHAnsi" w:cstheme="minorHAnsi"/>
          <w:b/>
          <w:sz w:val="24"/>
          <w:szCs w:val="24"/>
        </w:rPr>
        <w:t xml:space="preserve"> </w:t>
      </w:r>
      <w:r w:rsidR="00124A22" w:rsidRPr="00046EB7">
        <w:rPr>
          <w:rFonts w:asciiTheme="minorHAnsi" w:hAnsiTheme="minorHAnsi" w:cstheme="minorHAnsi"/>
          <w:b/>
          <w:sz w:val="24"/>
          <w:szCs w:val="24"/>
        </w:rPr>
        <w:t>at 11:59 PM</w:t>
      </w:r>
      <w:r w:rsidRPr="00046EB7">
        <w:rPr>
          <w:rFonts w:asciiTheme="minorHAnsi" w:hAnsiTheme="minorHAnsi" w:cstheme="minorHAnsi"/>
          <w:b/>
          <w:sz w:val="24"/>
          <w:szCs w:val="24"/>
        </w:rPr>
        <w:t>.</w:t>
      </w:r>
    </w:p>
    <w:p w14:paraId="69D27ED2" w14:textId="77777777" w:rsidR="00F778C1" w:rsidRPr="00046EB7" w:rsidRDefault="00F778C1" w:rsidP="004E191E">
      <w:pPr>
        <w:spacing w:after="0" w:line="240" w:lineRule="auto"/>
        <w:rPr>
          <w:rFonts w:asciiTheme="minorHAnsi" w:hAnsiTheme="minorHAnsi" w:cstheme="minorHAnsi"/>
          <w:b/>
          <w:sz w:val="24"/>
          <w:szCs w:val="24"/>
        </w:rPr>
      </w:pPr>
    </w:p>
    <w:p w14:paraId="4B1BBF45" w14:textId="7EC028C0" w:rsidR="004940E6" w:rsidRPr="00046EB7" w:rsidRDefault="006F4524" w:rsidP="004E191E">
      <w:pPr>
        <w:spacing w:after="0" w:line="240" w:lineRule="auto"/>
        <w:rPr>
          <w:rFonts w:asciiTheme="minorHAnsi" w:hAnsiTheme="minorHAnsi" w:cstheme="minorHAnsi"/>
          <w:b/>
          <w:sz w:val="24"/>
          <w:szCs w:val="24"/>
        </w:rPr>
      </w:pPr>
      <w:r w:rsidRPr="00046EB7">
        <w:rPr>
          <w:rFonts w:asciiTheme="minorHAnsi" w:hAnsiTheme="minorHAnsi" w:cstheme="minorHAnsi"/>
          <w:b/>
          <w:sz w:val="24"/>
          <w:szCs w:val="24"/>
        </w:rPr>
        <w:lastRenderedPageBreak/>
        <w:t>Name:</w:t>
      </w:r>
      <w:r w:rsidR="005B5B06" w:rsidRPr="00046EB7">
        <w:rPr>
          <w:rFonts w:asciiTheme="minorHAnsi" w:hAnsiTheme="minorHAnsi" w:cstheme="minorHAnsi"/>
          <w:b/>
          <w:sz w:val="24"/>
          <w:szCs w:val="24"/>
        </w:rPr>
        <w:t xml:space="preserve"> </w:t>
      </w:r>
      <w:r w:rsidRPr="00046EB7">
        <w:rPr>
          <w:rFonts w:asciiTheme="minorHAnsi" w:hAnsiTheme="minorHAnsi" w:cstheme="minorHAnsi"/>
          <w:b/>
          <w:sz w:val="24"/>
          <w:szCs w:val="24"/>
        </w:rPr>
        <w:t>_____________________</w:t>
      </w:r>
      <w:r w:rsidR="00E1567B">
        <w:rPr>
          <w:rFonts w:asciiTheme="minorHAnsi" w:hAnsiTheme="minorHAnsi" w:cstheme="minorHAnsi"/>
          <w:b/>
          <w:sz w:val="24"/>
          <w:szCs w:val="24"/>
        </w:rPr>
        <w:tab/>
      </w:r>
      <w:r w:rsidR="00E1567B">
        <w:rPr>
          <w:rFonts w:asciiTheme="minorHAnsi" w:hAnsiTheme="minorHAnsi" w:cstheme="minorHAnsi"/>
          <w:b/>
          <w:sz w:val="24"/>
          <w:szCs w:val="24"/>
        </w:rPr>
        <w:tab/>
      </w:r>
      <w:r w:rsidR="005B5B06" w:rsidRPr="00046EB7">
        <w:rPr>
          <w:rFonts w:asciiTheme="minorHAnsi" w:hAnsiTheme="minorHAnsi" w:cstheme="minorHAnsi"/>
          <w:b/>
          <w:sz w:val="24"/>
          <w:szCs w:val="24"/>
        </w:rPr>
        <w:t>P</w:t>
      </w:r>
      <w:r w:rsidRPr="00046EB7">
        <w:rPr>
          <w:rFonts w:asciiTheme="minorHAnsi" w:hAnsiTheme="minorHAnsi" w:cstheme="minorHAnsi"/>
          <w:b/>
          <w:sz w:val="24"/>
          <w:szCs w:val="24"/>
        </w:rPr>
        <w:t>hone</w:t>
      </w:r>
      <w:r w:rsidR="00476E3E">
        <w:rPr>
          <w:rFonts w:asciiTheme="minorHAnsi" w:hAnsiTheme="minorHAnsi" w:cstheme="minorHAnsi"/>
          <w:b/>
          <w:sz w:val="24"/>
          <w:szCs w:val="24"/>
        </w:rPr>
        <w:t xml:space="preserve"> </w:t>
      </w:r>
      <w:r w:rsidRPr="00046EB7">
        <w:rPr>
          <w:rFonts w:asciiTheme="minorHAnsi" w:hAnsiTheme="minorHAnsi" w:cstheme="minorHAnsi"/>
          <w:b/>
          <w:sz w:val="24"/>
          <w:szCs w:val="24"/>
        </w:rPr>
        <w:t>#:</w:t>
      </w:r>
      <w:r w:rsidR="005B5B06" w:rsidRPr="00046EB7">
        <w:rPr>
          <w:rFonts w:asciiTheme="minorHAnsi" w:hAnsiTheme="minorHAnsi" w:cstheme="minorHAnsi"/>
          <w:b/>
          <w:sz w:val="24"/>
          <w:szCs w:val="24"/>
        </w:rPr>
        <w:t xml:space="preserve"> _____________________</w:t>
      </w:r>
    </w:p>
    <w:p w14:paraId="0285866C" w14:textId="77777777" w:rsidR="004940E6" w:rsidRPr="00046EB7" w:rsidRDefault="004940E6" w:rsidP="004E191E">
      <w:pPr>
        <w:spacing w:after="0" w:line="240" w:lineRule="auto"/>
        <w:rPr>
          <w:rFonts w:asciiTheme="minorHAnsi" w:hAnsiTheme="minorHAnsi" w:cstheme="minorHAnsi"/>
          <w:b/>
          <w:sz w:val="24"/>
          <w:szCs w:val="24"/>
        </w:rPr>
      </w:pPr>
    </w:p>
    <w:p w14:paraId="5782943B" w14:textId="58E780EC" w:rsidR="004940E6" w:rsidRPr="00046EB7" w:rsidRDefault="006F4524" w:rsidP="004E191E">
      <w:pPr>
        <w:spacing w:after="0" w:line="240" w:lineRule="auto"/>
        <w:rPr>
          <w:rFonts w:asciiTheme="minorHAnsi" w:hAnsiTheme="minorHAnsi" w:cstheme="minorHAnsi"/>
          <w:b/>
          <w:sz w:val="24"/>
          <w:szCs w:val="24"/>
        </w:rPr>
      </w:pPr>
      <w:r w:rsidRPr="00046EB7">
        <w:rPr>
          <w:rFonts w:asciiTheme="minorHAnsi" w:hAnsiTheme="minorHAnsi" w:cstheme="minorHAnsi"/>
          <w:b/>
          <w:sz w:val="24"/>
          <w:szCs w:val="24"/>
        </w:rPr>
        <w:t>Student ID</w:t>
      </w:r>
      <w:r w:rsidR="00476E3E">
        <w:rPr>
          <w:rFonts w:asciiTheme="minorHAnsi" w:hAnsiTheme="minorHAnsi" w:cstheme="minorHAnsi"/>
          <w:b/>
          <w:sz w:val="24"/>
          <w:szCs w:val="24"/>
        </w:rPr>
        <w:t xml:space="preserve"> </w:t>
      </w:r>
      <w:r w:rsidRPr="00046EB7">
        <w:rPr>
          <w:rFonts w:asciiTheme="minorHAnsi" w:hAnsiTheme="minorHAnsi" w:cstheme="minorHAnsi"/>
          <w:b/>
          <w:sz w:val="24"/>
          <w:szCs w:val="24"/>
        </w:rPr>
        <w:t>#</w:t>
      </w:r>
      <w:r w:rsidR="005B5B06" w:rsidRPr="00046EB7">
        <w:rPr>
          <w:rFonts w:asciiTheme="minorHAnsi" w:hAnsiTheme="minorHAnsi" w:cstheme="minorHAnsi"/>
          <w:b/>
          <w:sz w:val="24"/>
          <w:szCs w:val="24"/>
        </w:rPr>
        <w:t>: _____________________</w:t>
      </w:r>
      <w:r w:rsidR="00E1567B">
        <w:rPr>
          <w:rFonts w:asciiTheme="minorHAnsi" w:hAnsiTheme="minorHAnsi" w:cstheme="minorHAnsi"/>
          <w:b/>
          <w:sz w:val="24"/>
          <w:szCs w:val="24"/>
        </w:rPr>
        <w:tab/>
      </w:r>
      <w:r w:rsidR="00FE0B25" w:rsidRPr="00046EB7">
        <w:rPr>
          <w:rFonts w:asciiTheme="minorHAnsi" w:hAnsiTheme="minorHAnsi" w:cstheme="minorHAnsi"/>
          <w:b/>
          <w:sz w:val="24"/>
          <w:szCs w:val="24"/>
        </w:rPr>
        <w:t xml:space="preserve">Email: </w:t>
      </w:r>
      <w:r w:rsidR="005B5B06" w:rsidRPr="00046EB7">
        <w:rPr>
          <w:rFonts w:asciiTheme="minorHAnsi" w:hAnsiTheme="minorHAnsi" w:cstheme="minorHAnsi"/>
          <w:b/>
          <w:sz w:val="24"/>
          <w:szCs w:val="24"/>
        </w:rPr>
        <w:t>_____________________</w:t>
      </w:r>
    </w:p>
    <w:p w14:paraId="477D81B7" w14:textId="77777777" w:rsidR="004940E6" w:rsidRPr="00046EB7" w:rsidRDefault="004940E6" w:rsidP="004E191E">
      <w:pPr>
        <w:spacing w:after="0" w:line="240" w:lineRule="auto"/>
        <w:rPr>
          <w:rFonts w:asciiTheme="minorHAnsi" w:hAnsiTheme="minorHAnsi" w:cstheme="minorHAnsi"/>
          <w:b/>
          <w:sz w:val="24"/>
          <w:szCs w:val="24"/>
        </w:rPr>
      </w:pPr>
    </w:p>
    <w:p w14:paraId="34E611A3" w14:textId="6B522EE9" w:rsidR="004940E6" w:rsidRPr="00046EB7" w:rsidRDefault="006F4524" w:rsidP="004E191E">
      <w:pPr>
        <w:pStyle w:val="Heading1"/>
        <w:rPr>
          <w:rFonts w:asciiTheme="minorHAnsi" w:hAnsiTheme="minorHAnsi" w:cstheme="minorHAnsi"/>
          <w:b/>
        </w:rPr>
      </w:pPr>
      <w:r w:rsidRPr="00046EB7">
        <w:rPr>
          <w:rFonts w:asciiTheme="minorHAnsi" w:eastAsia="Calibri" w:hAnsiTheme="minorHAnsi" w:cstheme="minorHAnsi"/>
          <w:b/>
        </w:rPr>
        <w:t>Major(s):</w:t>
      </w:r>
      <w:r w:rsidR="005B5B06" w:rsidRPr="00046EB7">
        <w:rPr>
          <w:rFonts w:asciiTheme="minorHAnsi" w:eastAsia="Calibri" w:hAnsiTheme="minorHAnsi" w:cstheme="minorHAnsi"/>
          <w:b/>
        </w:rPr>
        <w:t xml:space="preserve"> </w:t>
      </w:r>
      <w:r w:rsidR="005B5B06" w:rsidRPr="00046EB7">
        <w:rPr>
          <w:rFonts w:asciiTheme="minorHAnsi" w:hAnsiTheme="minorHAnsi" w:cstheme="minorHAnsi"/>
          <w:b/>
        </w:rPr>
        <w:t>_____________________</w:t>
      </w:r>
      <w:r w:rsidR="00E1567B">
        <w:rPr>
          <w:rFonts w:asciiTheme="minorHAnsi" w:eastAsia="Calibri" w:hAnsiTheme="minorHAnsi" w:cstheme="minorHAnsi"/>
          <w:b/>
        </w:rPr>
        <w:tab/>
      </w:r>
      <w:r w:rsidR="00E1567B">
        <w:rPr>
          <w:rFonts w:asciiTheme="minorHAnsi" w:eastAsia="Calibri" w:hAnsiTheme="minorHAnsi" w:cstheme="minorHAnsi"/>
          <w:b/>
        </w:rPr>
        <w:tab/>
      </w:r>
      <w:r w:rsidRPr="00046EB7">
        <w:rPr>
          <w:rFonts w:asciiTheme="minorHAnsi" w:eastAsia="Calibri" w:hAnsiTheme="minorHAnsi" w:cstheme="minorHAnsi"/>
          <w:b/>
        </w:rPr>
        <w:t xml:space="preserve">Minor(s): </w:t>
      </w:r>
      <w:r w:rsidR="005B5B06" w:rsidRPr="00046EB7">
        <w:rPr>
          <w:rFonts w:asciiTheme="minorHAnsi" w:hAnsiTheme="minorHAnsi" w:cstheme="minorHAnsi"/>
          <w:b/>
        </w:rPr>
        <w:t>_____________________</w:t>
      </w:r>
    </w:p>
    <w:p w14:paraId="793F70FB" w14:textId="77777777" w:rsidR="004940E6" w:rsidRPr="00046EB7" w:rsidRDefault="004940E6" w:rsidP="004E191E">
      <w:pPr>
        <w:spacing w:after="0" w:line="240" w:lineRule="auto"/>
        <w:rPr>
          <w:rFonts w:asciiTheme="minorHAnsi" w:hAnsiTheme="minorHAnsi" w:cstheme="minorHAnsi"/>
          <w:b/>
          <w:sz w:val="24"/>
          <w:szCs w:val="24"/>
        </w:rPr>
      </w:pPr>
    </w:p>
    <w:p w14:paraId="11DE3410" w14:textId="68BDF776" w:rsidR="004940E6" w:rsidRPr="00046EB7" w:rsidRDefault="00153642" w:rsidP="004E191E">
      <w:pPr>
        <w:spacing w:after="0" w:line="240" w:lineRule="auto"/>
        <w:rPr>
          <w:rFonts w:asciiTheme="minorHAnsi" w:hAnsiTheme="minorHAnsi" w:cstheme="minorHAnsi"/>
          <w:b/>
          <w:sz w:val="24"/>
          <w:szCs w:val="24"/>
        </w:rPr>
      </w:pPr>
      <w:r w:rsidRPr="00046EB7">
        <w:rPr>
          <w:rFonts w:asciiTheme="minorHAnsi" w:hAnsiTheme="minorHAnsi" w:cstheme="minorHAnsi"/>
          <w:b/>
          <w:sz w:val="24"/>
          <w:szCs w:val="24"/>
        </w:rPr>
        <w:t>Class Level: _____________________</w:t>
      </w:r>
      <w:r w:rsidR="00E1567B">
        <w:rPr>
          <w:rFonts w:asciiTheme="minorHAnsi" w:hAnsiTheme="minorHAnsi" w:cstheme="minorHAnsi"/>
          <w:b/>
          <w:sz w:val="24"/>
          <w:szCs w:val="24"/>
        </w:rPr>
        <w:tab/>
      </w:r>
      <w:r w:rsidRPr="00046EB7">
        <w:rPr>
          <w:rFonts w:asciiTheme="minorHAnsi" w:hAnsiTheme="minorHAnsi" w:cstheme="minorHAnsi"/>
          <w:b/>
          <w:sz w:val="24"/>
          <w:szCs w:val="24"/>
        </w:rPr>
        <w:t>G</w:t>
      </w:r>
      <w:r w:rsidR="001F4637" w:rsidRPr="00046EB7">
        <w:rPr>
          <w:rFonts w:asciiTheme="minorHAnsi" w:hAnsiTheme="minorHAnsi" w:cstheme="minorHAnsi"/>
          <w:b/>
          <w:sz w:val="24"/>
          <w:szCs w:val="24"/>
        </w:rPr>
        <w:t xml:space="preserve">raduation </w:t>
      </w:r>
      <w:r w:rsidR="00476E3E">
        <w:rPr>
          <w:rFonts w:asciiTheme="minorHAnsi" w:hAnsiTheme="minorHAnsi" w:cstheme="minorHAnsi"/>
          <w:b/>
          <w:sz w:val="24"/>
          <w:szCs w:val="24"/>
        </w:rPr>
        <w:t>Semester</w:t>
      </w:r>
      <w:r w:rsidR="00B5054D" w:rsidRPr="00046EB7">
        <w:rPr>
          <w:rFonts w:asciiTheme="minorHAnsi" w:hAnsiTheme="minorHAnsi" w:cstheme="minorHAnsi"/>
          <w:b/>
          <w:sz w:val="24"/>
          <w:szCs w:val="24"/>
        </w:rPr>
        <w:t xml:space="preserve"> &amp; </w:t>
      </w:r>
      <w:r w:rsidR="001F4637" w:rsidRPr="00046EB7">
        <w:rPr>
          <w:rFonts w:asciiTheme="minorHAnsi" w:hAnsiTheme="minorHAnsi" w:cstheme="minorHAnsi"/>
          <w:b/>
          <w:sz w:val="24"/>
          <w:szCs w:val="24"/>
        </w:rPr>
        <w:t xml:space="preserve">Year: </w:t>
      </w:r>
      <w:r w:rsidR="00FE0B25" w:rsidRPr="00046EB7">
        <w:rPr>
          <w:rFonts w:asciiTheme="minorHAnsi" w:hAnsiTheme="minorHAnsi" w:cstheme="minorHAnsi"/>
          <w:b/>
          <w:sz w:val="24"/>
          <w:szCs w:val="24"/>
        </w:rPr>
        <w:softHyphen/>
      </w:r>
      <w:r w:rsidRPr="00046EB7">
        <w:rPr>
          <w:rFonts w:asciiTheme="minorHAnsi" w:hAnsiTheme="minorHAnsi" w:cstheme="minorHAnsi"/>
          <w:b/>
          <w:sz w:val="24"/>
          <w:szCs w:val="24"/>
        </w:rPr>
        <w:t>_____________________</w:t>
      </w:r>
    </w:p>
    <w:p w14:paraId="14800C6D" w14:textId="77777777" w:rsidR="004940E6" w:rsidRPr="00046EB7" w:rsidRDefault="004940E6" w:rsidP="004E191E">
      <w:pPr>
        <w:spacing w:after="0" w:line="240" w:lineRule="auto"/>
        <w:rPr>
          <w:rFonts w:asciiTheme="minorHAnsi" w:hAnsiTheme="minorHAnsi" w:cstheme="minorHAnsi"/>
          <w:b/>
          <w:sz w:val="24"/>
          <w:szCs w:val="24"/>
        </w:rPr>
      </w:pPr>
    </w:p>
    <w:p w14:paraId="0F69776F" w14:textId="77777777" w:rsidR="004940E6" w:rsidRPr="00046EB7" w:rsidRDefault="006F4524" w:rsidP="004E191E">
      <w:pPr>
        <w:spacing w:after="0" w:line="240" w:lineRule="auto"/>
        <w:rPr>
          <w:rFonts w:asciiTheme="minorHAnsi" w:hAnsiTheme="minorHAnsi" w:cstheme="minorHAnsi"/>
          <w:sz w:val="24"/>
          <w:szCs w:val="24"/>
        </w:rPr>
      </w:pPr>
      <w:r w:rsidRPr="00046EB7">
        <w:rPr>
          <w:rFonts w:asciiTheme="minorHAnsi" w:hAnsiTheme="minorHAnsi" w:cstheme="minorHAnsi"/>
          <w:sz w:val="24"/>
          <w:szCs w:val="24"/>
        </w:rPr>
        <w:t>I give my permission for university personnel to view my student records in conjunction with the consideration of this application.</w:t>
      </w:r>
    </w:p>
    <w:p w14:paraId="5C179BE3" w14:textId="77777777" w:rsidR="004940E6" w:rsidRPr="00046EB7" w:rsidRDefault="004940E6" w:rsidP="004E191E">
      <w:pPr>
        <w:spacing w:after="0" w:line="240" w:lineRule="auto"/>
        <w:rPr>
          <w:rFonts w:asciiTheme="minorHAnsi" w:hAnsiTheme="minorHAnsi" w:cstheme="minorHAnsi"/>
          <w:sz w:val="24"/>
          <w:szCs w:val="24"/>
        </w:rPr>
      </w:pPr>
    </w:p>
    <w:p w14:paraId="10C44702" w14:textId="2E515F06" w:rsidR="004940E6" w:rsidRPr="00046EB7" w:rsidRDefault="006F4524" w:rsidP="004E191E">
      <w:pPr>
        <w:spacing w:after="0" w:line="240" w:lineRule="auto"/>
        <w:rPr>
          <w:rFonts w:asciiTheme="minorHAnsi" w:hAnsiTheme="minorHAnsi" w:cstheme="minorHAnsi"/>
          <w:sz w:val="24"/>
          <w:szCs w:val="24"/>
        </w:rPr>
      </w:pPr>
      <w:r w:rsidRPr="00046EB7">
        <w:rPr>
          <w:rFonts w:asciiTheme="minorHAnsi" w:hAnsiTheme="minorHAnsi" w:cstheme="minorHAnsi"/>
          <w:b/>
          <w:sz w:val="24"/>
          <w:szCs w:val="24"/>
        </w:rPr>
        <w:t>Signature</w:t>
      </w:r>
      <w:r w:rsidRPr="00046EB7">
        <w:rPr>
          <w:rFonts w:asciiTheme="minorHAnsi" w:hAnsiTheme="minorHAnsi" w:cstheme="minorHAnsi"/>
          <w:sz w:val="24"/>
          <w:szCs w:val="24"/>
        </w:rPr>
        <w:t>:</w:t>
      </w:r>
      <w:r w:rsidR="001F68C5" w:rsidRPr="00046EB7">
        <w:rPr>
          <w:rFonts w:asciiTheme="minorHAnsi" w:hAnsiTheme="minorHAnsi" w:cstheme="minorHAnsi"/>
          <w:sz w:val="24"/>
          <w:szCs w:val="24"/>
        </w:rPr>
        <w:t xml:space="preserve"> </w:t>
      </w:r>
      <w:r w:rsidR="001F68C5" w:rsidRPr="00046EB7">
        <w:rPr>
          <w:rFonts w:asciiTheme="minorHAnsi" w:hAnsiTheme="minorHAnsi" w:cstheme="minorHAnsi"/>
          <w:b/>
          <w:bCs/>
          <w:sz w:val="24"/>
          <w:szCs w:val="24"/>
        </w:rPr>
        <w:t>_____________________</w:t>
      </w:r>
      <w:r w:rsidRPr="00046EB7">
        <w:rPr>
          <w:rFonts w:asciiTheme="minorHAnsi" w:hAnsiTheme="minorHAnsi" w:cstheme="minorHAnsi"/>
          <w:sz w:val="24"/>
          <w:szCs w:val="24"/>
        </w:rPr>
        <w:tab/>
      </w:r>
      <w:r w:rsidR="00CA1A08">
        <w:rPr>
          <w:rFonts w:asciiTheme="minorHAnsi" w:hAnsiTheme="minorHAnsi" w:cstheme="minorHAnsi"/>
          <w:sz w:val="24"/>
          <w:szCs w:val="24"/>
        </w:rPr>
        <w:tab/>
      </w:r>
      <w:r w:rsidRPr="00046EB7">
        <w:rPr>
          <w:rFonts w:asciiTheme="minorHAnsi" w:hAnsiTheme="minorHAnsi" w:cstheme="minorHAnsi"/>
          <w:b/>
          <w:sz w:val="24"/>
          <w:szCs w:val="24"/>
        </w:rPr>
        <w:t>Date</w:t>
      </w:r>
      <w:r w:rsidRPr="00046EB7">
        <w:rPr>
          <w:rFonts w:asciiTheme="minorHAnsi" w:hAnsiTheme="minorHAnsi" w:cstheme="minorHAnsi"/>
          <w:sz w:val="24"/>
          <w:szCs w:val="24"/>
        </w:rPr>
        <w:t xml:space="preserve">: </w:t>
      </w:r>
      <w:r w:rsidR="001F68C5" w:rsidRPr="00046EB7">
        <w:rPr>
          <w:rFonts w:asciiTheme="minorHAnsi" w:hAnsiTheme="minorHAnsi" w:cstheme="minorHAnsi"/>
          <w:b/>
          <w:bCs/>
          <w:sz w:val="24"/>
          <w:szCs w:val="24"/>
        </w:rPr>
        <w:t>_____________________</w:t>
      </w:r>
    </w:p>
    <w:p w14:paraId="54E4CEA6" w14:textId="77777777" w:rsidR="004940E6" w:rsidRPr="00046EB7" w:rsidRDefault="004940E6" w:rsidP="004E191E">
      <w:pPr>
        <w:spacing w:after="0" w:line="240" w:lineRule="auto"/>
        <w:rPr>
          <w:rFonts w:asciiTheme="minorHAnsi" w:hAnsiTheme="minorHAnsi" w:cstheme="minorHAnsi"/>
          <w:sz w:val="24"/>
          <w:szCs w:val="24"/>
        </w:rPr>
      </w:pPr>
    </w:p>
    <w:p w14:paraId="68D8959C" w14:textId="69F492B9" w:rsidR="004940E6" w:rsidRPr="00046EB7" w:rsidRDefault="006F4524" w:rsidP="004E191E">
      <w:pPr>
        <w:spacing w:after="0" w:line="240" w:lineRule="auto"/>
        <w:rPr>
          <w:rFonts w:asciiTheme="minorHAnsi" w:hAnsiTheme="minorHAnsi" w:cstheme="minorHAnsi"/>
          <w:sz w:val="24"/>
          <w:szCs w:val="24"/>
        </w:rPr>
      </w:pPr>
      <w:r w:rsidRPr="00046EB7">
        <w:rPr>
          <w:rFonts w:asciiTheme="minorHAnsi" w:hAnsiTheme="minorHAnsi" w:cstheme="minorHAnsi"/>
          <w:b/>
          <w:sz w:val="24"/>
          <w:szCs w:val="24"/>
        </w:rPr>
        <w:t>Position</w:t>
      </w:r>
      <w:r w:rsidR="001C62C6">
        <w:rPr>
          <w:rFonts w:asciiTheme="minorHAnsi" w:hAnsiTheme="minorHAnsi" w:cstheme="minorHAnsi"/>
          <w:b/>
          <w:sz w:val="24"/>
          <w:szCs w:val="24"/>
        </w:rPr>
        <w:t>(</w:t>
      </w:r>
      <w:r w:rsidR="00FB340F" w:rsidRPr="00046EB7">
        <w:rPr>
          <w:rFonts w:asciiTheme="minorHAnsi" w:hAnsiTheme="minorHAnsi" w:cstheme="minorHAnsi"/>
          <w:b/>
          <w:sz w:val="24"/>
          <w:szCs w:val="24"/>
        </w:rPr>
        <w:t>s</w:t>
      </w:r>
      <w:r w:rsidR="001C62C6">
        <w:rPr>
          <w:rFonts w:asciiTheme="minorHAnsi" w:hAnsiTheme="minorHAnsi" w:cstheme="minorHAnsi"/>
          <w:b/>
          <w:sz w:val="24"/>
          <w:szCs w:val="24"/>
        </w:rPr>
        <w:t>)</w:t>
      </w:r>
      <w:r w:rsidRPr="00046EB7">
        <w:rPr>
          <w:rFonts w:asciiTheme="minorHAnsi" w:hAnsiTheme="minorHAnsi" w:cstheme="minorHAnsi"/>
          <w:b/>
          <w:sz w:val="24"/>
          <w:szCs w:val="24"/>
        </w:rPr>
        <w:t xml:space="preserve"> you are applying</w:t>
      </w:r>
      <w:r w:rsidR="00FB340F" w:rsidRPr="00046EB7">
        <w:rPr>
          <w:rFonts w:asciiTheme="minorHAnsi" w:hAnsiTheme="minorHAnsi" w:cstheme="minorHAnsi"/>
          <w:b/>
          <w:sz w:val="24"/>
          <w:szCs w:val="24"/>
        </w:rPr>
        <w:t xml:space="preserve"> for</w:t>
      </w:r>
      <w:r w:rsidRPr="00046EB7">
        <w:rPr>
          <w:rFonts w:asciiTheme="minorHAnsi" w:hAnsiTheme="minorHAnsi" w:cstheme="minorHAnsi"/>
          <w:sz w:val="24"/>
          <w:szCs w:val="24"/>
        </w:rPr>
        <w:t>:</w:t>
      </w:r>
    </w:p>
    <w:p w14:paraId="57F083AC" w14:textId="77777777" w:rsidR="004940E6" w:rsidRPr="00046EB7" w:rsidRDefault="004940E6" w:rsidP="004E191E">
      <w:pPr>
        <w:spacing w:after="0" w:line="240" w:lineRule="auto"/>
        <w:rPr>
          <w:rFonts w:asciiTheme="minorHAnsi" w:hAnsiTheme="minorHAnsi" w:cstheme="minorHAnsi"/>
          <w:sz w:val="24"/>
          <w:szCs w:val="24"/>
        </w:rPr>
      </w:pPr>
    </w:p>
    <w:p w14:paraId="40F83CF1" w14:textId="47293B50" w:rsidR="004940E6" w:rsidRDefault="006F4524" w:rsidP="004E191E">
      <w:pPr>
        <w:spacing w:after="0" w:line="240" w:lineRule="auto"/>
        <w:rPr>
          <w:rFonts w:asciiTheme="minorHAnsi" w:hAnsiTheme="minorHAnsi" w:cstheme="minorHAnsi"/>
          <w:b/>
          <w:bCs/>
          <w:sz w:val="24"/>
          <w:szCs w:val="24"/>
        </w:rPr>
      </w:pPr>
      <w:r w:rsidRPr="00046EB7">
        <w:rPr>
          <w:rFonts w:asciiTheme="minorHAnsi" w:hAnsiTheme="minorHAnsi" w:cstheme="minorHAnsi"/>
          <w:b/>
          <w:sz w:val="24"/>
          <w:szCs w:val="24"/>
        </w:rPr>
        <w:t>1</w:t>
      </w:r>
      <w:r w:rsidRPr="001C62C6">
        <w:rPr>
          <w:rFonts w:asciiTheme="minorHAnsi" w:hAnsiTheme="minorHAnsi" w:cstheme="minorHAnsi"/>
          <w:b/>
          <w:sz w:val="24"/>
          <w:szCs w:val="24"/>
          <w:vertAlign w:val="superscript"/>
        </w:rPr>
        <w:t>st</w:t>
      </w:r>
      <w:r w:rsidRPr="00046EB7">
        <w:rPr>
          <w:rFonts w:asciiTheme="minorHAnsi" w:hAnsiTheme="minorHAnsi" w:cstheme="minorHAnsi"/>
          <w:b/>
          <w:sz w:val="24"/>
          <w:szCs w:val="24"/>
        </w:rPr>
        <w:t xml:space="preserve"> choice</w:t>
      </w:r>
      <w:r w:rsidR="001F68C5" w:rsidRPr="00046EB7">
        <w:rPr>
          <w:rFonts w:asciiTheme="minorHAnsi" w:hAnsiTheme="minorHAnsi" w:cstheme="minorHAnsi"/>
          <w:b/>
          <w:sz w:val="24"/>
          <w:szCs w:val="24"/>
        </w:rPr>
        <w:t xml:space="preserve">: </w:t>
      </w:r>
      <w:r w:rsidR="001F68C5" w:rsidRPr="00046EB7">
        <w:rPr>
          <w:rFonts w:asciiTheme="minorHAnsi" w:hAnsiTheme="minorHAnsi" w:cstheme="minorHAnsi"/>
          <w:b/>
          <w:bCs/>
          <w:sz w:val="24"/>
          <w:szCs w:val="24"/>
        </w:rPr>
        <w:t>____________________</w:t>
      </w:r>
      <w:proofErr w:type="gramStart"/>
      <w:r w:rsidR="001F68C5" w:rsidRPr="00046EB7">
        <w:rPr>
          <w:rFonts w:asciiTheme="minorHAnsi" w:hAnsiTheme="minorHAnsi" w:cstheme="minorHAnsi"/>
          <w:b/>
          <w:bCs/>
          <w:sz w:val="24"/>
          <w:szCs w:val="24"/>
        </w:rPr>
        <w:t>_</w:t>
      </w:r>
      <w:r w:rsidRPr="00046EB7">
        <w:rPr>
          <w:rFonts w:asciiTheme="minorHAnsi" w:hAnsiTheme="minorHAnsi" w:cstheme="minorHAnsi"/>
          <w:sz w:val="24"/>
          <w:szCs w:val="24"/>
        </w:rPr>
        <w:tab/>
      </w:r>
      <w:r w:rsidR="00CA1A08">
        <w:rPr>
          <w:rFonts w:asciiTheme="minorHAnsi" w:hAnsiTheme="minorHAnsi" w:cstheme="minorHAnsi"/>
          <w:sz w:val="24"/>
          <w:szCs w:val="24"/>
        </w:rPr>
        <w:tab/>
      </w:r>
      <w:r w:rsidRPr="00046EB7">
        <w:rPr>
          <w:rFonts w:asciiTheme="minorHAnsi" w:hAnsiTheme="minorHAnsi" w:cstheme="minorHAnsi"/>
          <w:b/>
          <w:sz w:val="24"/>
          <w:szCs w:val="24"/>
        </w:rPr>
        <w:t>2</w:t>
      </w:r>
      <w:r w:rsidRPr="001C62C6">
        <w:rPr>
          <w:rFonts w:asciiTheme="minorHAnsi" w:hAnsiTheme="minorHAnsi" w:cstheme="minorHAnsi"/>
          <w:b/>
          <w:sz w:val="24"/>
          <w:szCs w:val="24"/>
          <w:vertAlign w:val="superscript"/>
        </w:rPr>
        <w:t>nd</w:t>
      </w:r>
      <w:proofErr w:type="gramEnd"/>
      <w:r w:rsidRPr="00046EB7">
        <w:rPr>
          <w:rFonts w:asciiTheme="minorHAnsi" w:hAnsiTheme="minorHAnsi" w:cstheme="minorHAnsi"/>
          <w:b/>
          <w:sz w:val="24"/>
          <w:szCs w:val="24"/>
        </w:rPr>
        <w:t xml:space="preserve"> choice</w:t>
      </w:r>
      <w:r w:rsidRPr="00046EB7">
        <w:rPr>
          <w:rFonts w:asciiTheme="minorHAnsi" w:hAnsiTheme="minorHAnsi" w:cstheme="minorHAnsi"/>
          <w:sz w:val="24"/>
          <w:szCs w:val="24"/>
        </w:rPr>
        <w:t>:</w:t>
      </w:r>
      <w:r w:rsidR="001F68C5" w:rsidRPr="00046EB7">
        <w:rPr>
          <w:rFonts w:asciiTheme="minorHAnsi" w:hAnsiTheme="minorHAnsi" w:cstheme="minorHAnsi"/>
          <w:sz w:val="24"/>
          <w:szCs w:val="24"/>
        </w:rPr>
        <w:t xml:space="preserve"> </w:t>
      </w:r>
      <w:r w:rsidR="001F68C5" w:rsidRPr="00046EB7">
        <w:rPr>
          <w:rFonts w:asciiTheme="minorHAnsi" w:hAnsiTheme="minorHAnsi" w:cstheme="minorHAnsi"/>
          <w:b/>
          <w:bCs/>
          <w:sz w:val="24"/>
          <w:szCs w:val="24"/>
        </w:rPr>
        <w:t>_____________________</w:t>
      </w:r>
    </w:p>
    <w:p w14:paraId="3C72AB35" w14:textId="77777777" w:rsidR="002B1CE6" w:rsidRDefault="002B1CE6" w:rsidP="004E191E">
      <w:pPr>
        <w:spacing w:after="0" w:line="240" w:lineRule="auto"/>
        <w:rPr>
          <w:rFonts w:asciiTheme="minorHAnsi" w:hAnsiTheme="minorHAnsi" w:cstheme="minorHAnsi"/>
          <w:b/>
          <w:bCs/>
          <w:sz w:val="24"/>
          <w:szCs w:val="24"/>
        </w:rPr>
      </w:pPr>
    </w:p>
    <w:p w14:paraId="4DB0B122" w14:textId="77777777" w:rsidR="002B1CE6" w:rsidRDefault="002B1CE6" w:rsidP="004E191E">
      <w:pPr>
        <w:spacing w:after="0" w:line="240" w:lineRule="auto"/>
        <w:rPr>
          <w:rFonts w:asciiTheme="minorHAnsi" w:hAnsiTheme="minorHAnsi" w:cstheme="minorHAnsi"/>
          <w:b/>
          <w:bCs/>
          <w:sz w:val="24"/>
          <w:szCs w:val="24"/>
        </w:rPr>
      </w:pPr>
    </w:p>
    <w:p w14:paraId="579469A7" w14:textId="77777777" w:rsidR="002B1CE6" w:rsidRPr="002B1CE6" w:rsidRDefault="002B1CE6" w:rsidP="002B1CE6">
      <w:pPr>
        <w:spacing w:after="0" w:line="240" w:lineRule="auto"/>
        <w:rPr>
          <w:rFonts w:asciiTheme="minorHAnsi" w:hAnsiTheme="minorHAnsi" w:cstheme="minorHAnsi"/>
          <w:sz w:val="24"/>
          <w:szCs w:val="24"/>
        </w:rPr>
      </w:pPr>
      <w:r w:rsidRPr="002B1CE6">
        <w:rPr>
          <w:rFonts w:asciiTheme="minorHAnsi" w:hAnsiTheme="minorHAnsi" w:cstheme="minorHAnsi"/>
          <w:b/>
          <w:bCs/>
          <w:sz w:val="24"/>
          <w:szCs w:val="24"/>
        </w:rPr>
        <w:t>Please list your schedule below with times you are NOT available for each day (classes, clubs, extracurriculars, etc.). You can list your extracurriculars/clubs if times tend to change week by week. </w:t>
      </w:r>
    </w:p>
    <w:p w14:paraId="1C7CC602" w14:textId="0623C1A9" w:rsidR="002B1CE6" w:rsidRPr="00046EB7" w:rsidRDefault="002B1CE6" w:rsidP="004E191E">
      <w:pPr>
        <w:spacing w:after="0" w:line="240"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CD2632" w14:textId="77777777" w:rsidR="000C17FC" w:rsidRPr="00046EB7" w:rsidRDefault="000C17FC" w:rsidP="004E191E">
      <w:pPr>
        <w:spacing w:after="0" w:line="240" w:lineRule="auto"/>
        <w:rPr>
          <w:rFonts w:asciiTheme="minorHAnsi" w:hAnsiTheme="minorHAnsi" w:cstheme="minorHAnsi"/>
          <w:sz w:val="24"/>
          <w:szCs w:val="24"/>
        </w:rPr>
      </w:pPr>
    </w:p>
    <w:p w14:paraId="5B67CB46" w14:textId="2DCB440E" w:rsidR="004940E6" w:rsidRPr="00046EB7" w:rsidRDefault="006F4524" w:rsidP="004E191E">
      <w:pPr>
        <w:spacing w:after="0" w:line="240" w:lineRule="auto"/>
        <w:rPr>
          <w:rFonts w:asciiTheme="minorHAnsi" w:hAnsiTheme="minorHAnsi" w:cstheme="minorHAnsi"/>
          <w:sz w:val="24"/>
          <w:szCs w:val="24"/>
        </w:rPr>
      </w:pPr>
      <w:r w:rsidRPr="00046EB7">
        <w:rPr>
          <w:rFonts w:asciiTheme="minorHAnsi" w:hAnsiTheme="minorHAnsi" w:cstheme="minorHAnsi"/>
          <w:b/>
          <w:sz w:val="24"/>
          <w:szCs w:val="24"/>
        </w:rPr>
        <w:t>Answer the following question</w:t>
      </w:r>
      <w:r w:rsidR="00E579EA" w:rsidRPr="00046EB7">
        <w:rPr>
          <w:rFonts w:asciiTheme="minorHAnsi" w:hAnsiTheme="minorHAnsi" w:cstheme="minorHAnsi"/>
          <w:b/>
          <w:sz w:val="24"/>
          <w:szCs w:val="24"/>
        </w:rPr>
        <w:t>s</w:t>
      </w:r>
      <w:r w:rsidR="000C17FC">
        <w:rPr>
          <w:rFonts w:asciiTheme="minorHAnsi" w:hAnsiTheme="minorHAnsi" w:cstheme="minorHAnsi"/>
          <w:b/>
          <w:sz w:val="24"/>
          <w:szCs w:val="24"/>
        </w:rPr>
        <w:t>:</w:t>
      </w:r>
    </w:p>
    <w:p w14:paraId="37EE330B" w14:textId="77777777" w:rsidR="004940E6" w:rsidRPr="00046EB7" w:rsidRDefault="004940E6" w:rsidP="004E191E">
      <w:pPr>
        <w:spacing w:after="0" w:line="240" w:lineRule="auto"/>
        <w:rPr>
          <w:rFonts w:asciiTheme="minorHAnsi" w:hAnsiTheme="minorHAnsi" w:cstheme="minorHAnsi"/>
          <w:sz w:val="24"/>
          <w:szCs w:val="24"/>
        </w:rPr>
      </w:pPr>
    </w:p>
    <w:p w14:paraId="1D239F78" w14:textId="76EFFD51" w:rsidR="00FE0B25" w:rsidRPr="00046EB7" w:rsidRDefault="006F4524" w:rsidP="004E191E">
      <w:pPr>
        <w:numPr>
          <w:ilvl w:val="0"/>
          <w:numId w:val="1"/>
        </w:numPr>
        <w:spacing w:after="0" w:line="240" w:lineRule="auto"/>
        <w:ind w:hanging="720"/>
        <w:rPr>
          <w:rFonts w:asciiTheme="minorHAnsi" w:hAnsiTheme="minorHAnsi" w:cstheme="minorHAnsi"/>
          <w:sz w:val="24"/>
          <w:szCs w:val="24"/>
        </w:rPr>
      </w:pPr>
      <w:r w:rsidRPr="00046EB7">
        <w:rPr>
          <w:rFonts w:asciiTheme="minorHAnsi" w:hAnsiTheme="minorHAnsi" w:cstheme="minorHAnsi"/>
          <w:sz w:val="24"/>
          <w:szCs w:val="24"/>
        </w:rPr>
        <w:t>Please share some of your thoughts about why you chose to apply for a positi</w:t>
      </w:r>
      <w:r w:rsidR="00250F09" w:rsidRPr="00046EB7">
        <w:rPr>
          <w:rFonts w:asciiTheme="minorHAnsi" w:hAnsiTheme="minorHAnsi" w:cstheme="minorHAnsi"/>
          <w:sz w:val="24"/>
          <w:szCs w:val="24"/>
        </w:rPr>
        <w:t>on on the Business Horizons 20</w:t>
      </w:r>
      <w:r w:rsidR="006C70F3" w:rsidRPr="00046EB7">
        <w:rPr>
          <w:rFonts w:asciiTheme="minorHAnsi" w:hAnsiTheme="minorHAnsi" w:cstheme="minorHAnsi"/>
          <w:sz w:val="24"/>
          <w:szCs w:val="24"/>
        </w:rPr>
        <w:t>2</w:t>
      </w:r>
      <w:r w:rsidR="00A650C4">
        <w:rPr>
          <w:rFonts w:asciiTheme="minorHAnsi" w:hAnsiTheme="minorHAnsi" w:cstheme="minorHAnsi"/>
          <w:sz w:val="24"/>
          <w:szCs w:val="24"/>
        </w:rPr>
        <w:t>4</w:t>
      </w:r>
      <w:r w:rsidR="00EC27D6" w:rsidRPr="00046EB7">
        <w:rPr>
          <w:rFonts w:asciiTheme="minorHAnsi" w:hAnsiTheme="minorHAnsi" w:cstheme="minorHAnsi"/>
          <w:sz w:val="24"/>
          <w:szCs w:val="24"/>
        </w:rPr>
        <w:t>-202</w:t>
      </w:r>
      <w:r w:rsidR="00A650C4">
        <w:rPr>
          <w:rFonts w:asciiTheme="minorHAnsi" w:hAnsiTheme="minorHAnsi" w:cstheme="minorHAnsi"/>
          <w:sz w:val="24"/>
          <w:szCs w:val="24"/>
        </w:rPr>
        <w:t>5</w:t>
      </w:r>
      <w:r w:rsidR="00CF6B98">
        <w:rPr>
          <w:rFonts w:asciiTheme="minorHAnsi" w:hAnsiTheme="minorHAnsi" w:cstheme="minorHAnsi"/>
          <w:sz w:val="24"/>
          <w:szCs w:val="24"/>
        </w:rPr>
        <w:t xml:space="preserve"> Student</w:t>
      </w:r>
      <w:r w:rsidR="00A72968" w:rsidRPr="00046EB7">
        <w:rPr>
          <w:rFonts w:asciiTheme="minorHAnsi" w:hAnsiTheme="minorHAnsi" w:cstheme="minorHAnsi"/>
          <w:sz w:val="24"/>
          <w:szCs w:val="24"/>
        </w:rPr>
        <w:t xml:space="preserve"> </w:t>
      </w:r>
      <w:r w:rsidRPr="00046EB7">
        <w:rPr>
          <w:rFonts w:asciiTheme="minorHAnsi" w:hAnsiTheme="minorHAnsi" w:cstheme="minorHAnsi"/>
          <w:sz w:val="24"/>
          <w:szCs w:val="24"/>
        </w:rPr>
        <w:t xml:space="preserve">Planning </w:t>
      </w:r>
      <w:r w:rsidR="009B77BA" w:rsidRPr="00046EB7">
        <w:rPr>
          <w:rFonts w:asciiTheme="minorHAnsi" w:hAnsiTheme="minorHAnsi" w:cstheme="minorHAnsi"/>
          <w:sz w:val="24"/>
          <w:szCs w:val="24"/>
        </w:rPr>
        <w:t>Team</w:t>
      </w:r>
      <w:r w:rsidRPr="00046EB7">
        <w:rPr>
          <w:rFonts w:asciiTheme="minorHAnsi" w:hAnsiTheme="minorHAnsi" w:cstheme="minorHAnsi"/>
          <w:sz w:val="24"/>
          <w:szCs w:val="24"/>
        </w:rPr>
        <w:t>.</w:t>
      </w:r>
    </w:p>
    <w:p w14:paraId="75DB7D88" w14:textId="006BC5E4" w:rsidR="00FC0C14" w:rsidRPr="00046EB7" w:rsidRDefault="00FC0C14" w:rsidP="002B1CE6">
      <w:pPr>
        <w:spacing w:after="0" w:line="240" w:lineRule="auto"/>
        <w:rPr>
          <w:rFonts w:asciiTheme="minorHAnsi" w:hAnsiTheme="minorHAnsi" w:cstheme="minorHAnsi"/>
          <w:sz w:val="24"/>
          <w:szCs w:val="24"/>
        </w:rPr>
      </w:pPr>
    </w:p>
    <w:p w14:paraId="41937C7E" w14:textId="77777777" w:rsidR="00FC0C14" w:rsidRPr="00046EB7" w:rsidRDefault="00FC0C14" w:rsidP="004E191E">
      <w:pPr>
        <w:spacing w:after="0" w:line="240" w:lineRule="auto"/>
        <w:ind w:left="720"/>
        <w:rPr>
          <w:rFonts w:asciiTheme="minorHAnsi" w:hAnsiTheme="minorHAnsi" w:cstheme="minorHAnsi"/>
          <w:sz w:val="24"/>
          <w:szCs w:val="24"/>
        </w:rPr>
      </w:pPr>
    </w:p>
    <w:p w14:paraId="23E38EB1" w14:textId="067B2683" w:rsidR="00FE0B25" w:rsidRPr="00046EB7" w:rsidRDefault="00970E8E" w:rsidP="004E191E">
      <w:pPr>
        <w:numPr>
          <w:ilvl w:val="0"/>
          <w:numId w:val="1"/>
        </w:numPr>
        <w:spacing w:after="0" w:line="240" w:lineRule="auto"/>
        <w:ind w:hanging="720"/>
        <w:rPr>
          <w:rFonts w:asciiTheme="minorHAnsi" w:hAnsiTheme="minorHAnsi" w:cstheme="minorHAnsi"/>
          <w:sz w:val="24"/>
          <w:szCs w:val="24"/>
        </w:rPr>
      </w:pPr>
      <w:r w:rsidRPr="00046EB7">
        <w:rPr>
          <w:rFonts w:asciiTheme="minorHAnsi" w:hAnsiTheme="minorHAnsi" w:cstheme="minorHAnsi"/>
          <w:bCs/>
          <w:sz w:val="24"/>
          <w:szCs w:val="24"/>
        </w:rPr>
        <w:t>Have you ever served as a B</w:t>
      </w:r>
      <w:r w:rsidR="00B05688">
        <w:rPr>
          <w:rFonts w:asciiTheme="minorHAnsi" w:hAnsiTheme="minorHAnsi" w:cstheme="minorHAnsi"/>
          <w:bCs/>
          <w:sz w:val="24"/>
          <w:szCs w:val="24"/>
        </w:rPr>
        <w:t xml:space="preserve">usiness </w:t>
      </w:r>
      <w:r w:rsidRPr="00046EB7">
        <w:rPr>
          <w:rFonts w:asciiTheme="minorHAnsi" w:hAnsiTheme="minorHAnsi" w:cstheme="minorHAnsi"/>
          <w:bCs/>
          <w:sz w:val="24"/>
          <w:szCs w:val="24"/>
        </w:rPr>
        <w:t>H</w:t>
      </w:r>
      <w:r w:rsidR="00B05688">
        <w:rPr>
          <w:rFonts w:asciiTheme="minorHAnsi" w:hAnsiTheme="minorHAnsi" w:cstheme="minorHAnsi"/>
          <w:bCs/>
          <w:sz w:val="24"/>
          <w:szCs w:val="24"/>
        </w:rPr>
        <w:t>orizons</w:t>
      </w:r>
      <w:r w:rsidRPr="00046EB7">
        <w:rPr>
          <w:rFonts w:asciiTheme="minorHAnsi" w:hAnsiTheme="minorHAnsi" w:cstheme="minorHAnsi"/>
          <w:bCs/>
          <w:sz w:val="24"/>
          <w:szCs w:val="24"/>
        </w:rPr>
        <w:t xml:space="preserve"> volunteer</w:t>
      </w:r>
      <w:r w:rsidR="0042539C" w:rsidRPr="00046EB7">
        <w:rPr>
          <w:rFonts w:asciiTheme="minorHAnsi" w:hAnsiTheme="minorHAnsi" w:cstheme="minorHAnsi"/>
          <w:bCs/>
          <w:sz w:val="24"/>
          <w:szCs w:val="24"/>
        </w:rPr>
        <w:t xml:space="preserve">, </w:t>
      </w:r>
      <w:proofErr w:type="gramStart"/>
      <w:r w:rsidR="0042539C" w:rsidRPr="00046EB7">
        <w:rPr>
          <w:rFonts w:asciiTheme="minorHAnsi" w:hAnsiTheme="minorHAnsi" w:cstheme="minorHAnsi"/>
          <w:bCs/>
          <w:sz w:val="24"/>
          <w:szCs w:val="24"/>
        </w:rPr>
        <w:t>YES</w:t>
      </w:r>
      <w:proofErr w:type="gramEnd"/>
      <w:r w:rsidR="0042539C" w:rsidRPr="00046EB7">
        <w:rPr>
          <w:rFonts w:asciiTheme="minorHAnsi" w:hAnsiTheme="minorHAnsi" w:cstheme="minorHAnsi"/>
          <w:bCs/>
          <w:sz w:val="24"/>
          <w:szCs w:val="24"/>
        </w:rPr>
        <w:t xml:space="preserve"> or NO</w:t>
      </w:r>
      <w:r w:rsidRPr="00046EB7">
        <w:rPr>
          <w:rFonts w:asciiTheme="minorHAnsi" w:hAnsiTheme="minorHAnsi" w:cstheme="minorHAnsi"/>
          <w:bCs/>
          <w:sz w:val="24"/>
          <w:szCs w:val="24"/>
        </w:rPr>
        <w:t>?</w:t>
      </w:r>
      <w:r w:rsidRPr="00046EB7">
        <w:rPr>
          <w:rFonts w:asciiTheme="minorHAnsi" w:hAnsiTheme="minorHAnsi" w:cstheme="minorHAnsi"/>
          <w:sz w:val="24"/>
          <w:szCs w:val="24"/>
        </w:rPr>
        <w:t xml:space="preserve"> </w:t>
      </w:r>
      <w:r w:rsidRPr="00046EB7">
        <w:rPr>
          <w:rFonts w:asciiTheme="minorHAnsi" w:hAnsiTheme="minorHAnsi" w:cstheme="minorHAnsi"/>
          <w:bCs/>
          <w:sz w:val="24"/>
          <w:szCs w:val="24"/>
        </w:rPr>
        <w:t xml:space="preserve">If </w:t>
      </w:r>
      <w:r w:rsidR="000501DE" w:rsidRPr="00046EB7">
        <w:rPr>
          <w:rFonts w:asciiTheme="minorHAnsi" w:hAnsiTheme="minorHAnsi" w:cstheme="minorHAnsi"/>
          <w:bCs/>
          <w:sz w:val="24"/>
          <w:szCs w:val="24"/>
        </w:rPr>
        <w:t>YES</w:t>
      </w:r>
      <w:r w:rsidRPr="00046EB7">
        <w:rPr>
          <w:rFonts w:asciiTheme="minorHAnsi" w:hAnsiTheme="minorHAnsi" w:cstheme="minorHAnsi"/>
          <w:bCs/>
          <w:sz w:val="24"/>
          <w:szCs w:val="24"/>
        </w:rPr>
        <w:t>, please</w:t>
      </w:r>
      <w:r w:rsidRPr="00046EB7">
        <w:rPr>
          <w:rFonts w:asciiTheme="minorHAnsi" w:hAnsiTheme="minorHAnsi" w:cstheme="minorHAnsi"/>
          <w:sz w:val="24"/>
          <w:szCs w:val="24"/>
        </w:rPr>
        <w:t xml:space="preserve"> list the </w:t>
      </w:r>
      <w:r w:rsidR="001D14FA" w:rsidRPr="00046EB7">
        <w:rPr>
          <w:rFonts w:asciiTheme="minorHAnsi" w:hAnsiTheme="minorHAnsi" w:cstheme="minorHAnsi"/>
          <w:sz w:val="24"/>
          <w:szCs w:val="24"/>
        </w:rPr>
        <w:t>semester</w:t>
      </w:r>
      <w:r w:rsidR="00F8396B" w:rsidRPr="00046EB7">
        <w:rPr>
          <w:rFonts w:asciiTheme="minorHAnsi" w:hAnsiTheme="minorHAnsi" w:cstheme="minorHAnsi"/>
          <w:sz w:val="24"/>
          <w:szCs w:val="24"/>
        </w:rPr>
        <w:t xml:space="preserve"> &amp; </w:t>
      </w:r>
      <w:r w:rsidR="001D14FA" w:rsidRPr="00046EB7">
        <w:rPr>
          <w:rFonts w:asciiTheme="minorHAnsi" w:hAnsiTheme="minorHAnsi" w:cstheme="minorHAnsi"/>
          <w:sz w:val="24"/>
          <w:szCs w:val="24"/>
        </w:rPr>
        <w:t>year</w:t>
      </w:r>
      <w:r w:rsidRPr="00046EB7">
        <w:rPr>
          <w:rFonts w:asciiTheme="minorHAnsi" w:hAnsiTheme="minorHAnsi" w:cstheme="minorHAnsi"/>
          <w:sz w:val="24"/>
          <w:szCs w:val="24"/>
        </w:rPr>
        <w:t xml:space="preserve"> of the fair</w:t>
      </w:r>
      <w:r w:rsidR="00F8396B" w:rsidRPr="00046EB7">
        <w:rPr>
          <w:rFonts w:asciiTheme="minorHAnsi" w:hAnsiTheme="minorHAnsi" w:cstheme="minorHAnsi"/>
          <w:sz w:val="24"/>
          <w:szCs w:val="24"/>
        </w:rPr>
        <w:t xml:space="preserve">, </w:t>
      </w:r>
      <w:r w:rsidRPr="00046EB7">
        <w:rPr>
          <w:rFonts w:asciiTheme="minorHAnsi" w:hAnsiTheme="minorHAnsi" w:cstheme="minorHAnsi"/>
          <w:sz w:val="24"/>
          <w:szCs w:val="24"/>
        </w:rPr>
        <w:t>and tell us what you did as a volunteer</w:t>
      </w:r>
      <w:r w:rsidR="008008C6" w:rsidRPr="00046EB7">
        <w:rPr>
          <w:rFonts w:asciiTheme="minorHAnsi" w:hAnsiTheme="minorHAnsi" w:cstheme="minorHAnsi"/>
          <w:sz w:val="24"/>
          <w:szCs w:val="24"/>
        </w:rPr>
        <w:t xml:space="preserve"> </w:t>
      </w:r>
      <w:r w:rsidRPr="00046EB7">
        <w:rPr>
          <w:rFonts w:asciiTheme="minorHAnsi" w:hAnsiTheme="minorHAnsi" w:cstheme="minorHAnsi"/>
          <w:sz w:val="24"/>
          <w:szCs w:val="24"/>
        </w:rPr>
        <w:t xml:space="preserve">(served drinks, helped with </w:t>
      </w:r>
      <w:r w:rsidR="00731E2A" w:rsidRPr="00046EB7">
        <w:rPr>
          <w:rFonts w:asciiTheme="minorHAnsi" w:hAnsiTheme="minorHAnsi" w:cstheme="minorHAnsi"/>
          <w:sz w:val="24"/>
          <w:szCs w:val="24"/>
        </w:rPr>
        <w:t>s</w:t>
      </w:r>
      <w:r w:rsidRPr="00046EB7">
        <w:rPr>
          <w:rFonts w:asciiTheme="minorHAnsi" w:hAnsiTheme="minorHAnsi" w:cstheme="minorHAnsi"/>
          <w:sz w:val="24"/>
          <w:szCs w:val="24"/>
        </w:rPr>
        <w:t xml:space="preserve">tudent </w:t>
      </w:r>
      <w:r w:rsidR="00731E2A" w:rsidRPr="00046EB7">
        <w:rPr>
          <w:rFonts w:asciiTheme="minorHAnsi" w:hAnsiTheme="minorHAnsi" w:cstheme="minorHAnsi"/>
          <w:sz w:val="24"/>
          <w:szCs w:val="24"/>
        </w:rPr>
        <w:t>c</w:t>
      </w:r>
      <w:r w:rsidRPr="00046EB7">
        <w:rPr>
          <w:rFonts w:asciiTheme="minorHAnsi" w:hAnsiTheme="minorHAnsi" w:cstheme="minorHAnsi"/>
          <w:sz w:val="24"/>
          <w:szCs w:val="24"/>
        </w:rPr>
        <w:t>heck-</w:t>
      </w:r>
      <w:r w:rsidR="00731E2A" w:rsidRPr="00046EB7">
        <w:rPr>
          <w:rFonts w:asciiTheme="minorHAnsi" w:hAnsiTheme="minorHAnsi" w:cstheme="minorHAnsi"/>
          <w:sz w:val="24"/>
          <w:szCs w:val="24"/>
        </w:rPr>
        <w:t>i</w:t>
      </w:r>
      <w:r w:rsidRPr="00046EB7">
        <w:rPr>
          <w:rFonts w:asciiTheme="minorHAnsi" w:hAnsiTheme="minorHAnsi" w:cstheme="minorHAnsi"/>
          <w:sz w:val="24"/>
          <w:szCs w:val="24"/>
        </w:rPr>
        <w:t>n, assisted employers with set up, etc.).</w:t>
      </w:r>
      <w:r w:rsidRPr="00046EB7">
        <w:rPr>
          <w:rFonts w:asciiTheme="minorHAnsi" w:hAnsiTheme="minorHAnsi" w:cstheme="minorHAnsi"/>
          <w:color w:val="FF0000"/>
          <w:sz w:val="24"/>
          <w:szCs w:val="24"/>
        </w:rPr>
        <w:t xml:space="preserve"> </w:t>
      </w:r>
    </w:p>
    <w:p w14:paraId="0510689C" w14:textId="6189CA8A" w:rsidR="00FC0C14" w:rsidRPr="00046EB7" w:rsidRDefault="00FC0C14" w:rsidP="004E191E">
      <w:pPr>
        <w:spacing w:after="0" w:line="240" w:lineRule="auto"/>
        <w:ind w:left="720"/>
        <w:rPr>
          <w:rFonts w:asciiTheme="minorHAnsi" w:hAnsiTheme="minorHAnsi" w:cstheme="minorHAnsi"/>
          <w:bCs/>
          <w:sz w:val="24"/>
          <w:szCs w:val="24"/>
        </w:rPr>
      </w:pPr>
    </w:p>
    <w:p w14:paraId="35BE83B7" w14:textId="77777777" w:rsidR="00FC0C14" w:rsidRPr="00046EB7" w:rsidRDefault="00FC0C14" w:rsidP="002B1CE6">
      <w:pPr>
        <w:spacing w:after="0" w:line="240" w:lineRule="auto"/>
        <w:rPr>
          <w:rFonts w:asciiTheme="minorHAnsi" w:hAnsiTheme="minorHAnsi" w:cstheme="minorHAnsi"/>
          <w:bCs/>
          <w:sz w:val="24"/>
          <w:szCs w:val="24"/>
        </w:rPr>
      </w:pPr>
    </w:p>
    <w:p w14:paraId="3FC1862C" w14:textId="66B2D8D9" w:rsidR="004940E6" w:rsidRPr="00046EB7" w:rsidRDefault="00970E8E" w:rsidP="004E191E">
      <w:pPr>
        <w:numPr>
          <w:ilvl w:val="0"/>
          <w:numId w:val="1"/>
        </w:numPr>
        <w:spacing w:after="0" w:line="240" w:lineRule="auto"/>
        <w:ind w:hanging="720"/>
        <w:rPr>
          <w:rFonts w:asciiTheme="minorHAnsi" w:hAnsiTheme="minorHAnsi" w:cstheme="minorHAnsi"/>
          <w:bCs/>
          <w:iCs/>
          <w:sz w:val="24"/>
          <w:szCs w:val="24"/>
        </w:rPr>
      </w:pPr>
      <w:r w:rsidRPr="00046EB7">
        <w:rPr>
          <w:rFonts w:asciiTheme="minorHAnsi" w:hAnsiTheme="minorHAnsi" w:cstheme="minorHAnsi"/>
          <w:iCs/>
          <w:sz w:val="24"/>
          <w:szCs w:val="24"/>
        </w:rPr>
        <w:t xml:space="preserve">Please attach your </w:t>
      </w:r>
      <w:r w:rsidR="00187310" w:rsidRPr="00046EB7">
        <w:rPr>
          <w:rFonts w:asciiTheme="minorHAnsi" w:hAnsiTheme="minorHAnsi" w:cstheme="minorHAnsi"/>
          <w:b/>
          <w:bCs/>
          <w:iCs/>
          <w:sz w:val="24"/>
          <w:szCs w:val="24"/>
        </w:rPr>
        <w:t>CURRENT</w:t>
      </w:r>
      <w:r w:rsidRPr="00046EB7">
        <w:rPr>
          <w:rFonts w:asciiTheme="minorHAnsi" w:hAnsiTheme="minorHAnsi" w:cstheme="minorHAnsi"/>
          <w:b/>
          <w:bCs/>
          <w:iCs/>
          <w:sz w:val="24"/>
          <w:szCs w:val="24"/>
        </w:rPr>
        <w:t xml:space="preserve"> RESUME</w:t>
      </w:r>
      <w:r w:rsidRPr="00046EB7">
        <w:rPr>
          <w:rFonts w:asciiTheme="minorHAnsi" w:hAnsiTheme="minorHAnsi" w:cstheme="minorHAnsi"/>
          <w:iCs/>
          <w:sz w:val="24"/>
          <w:szCs w:val="24"/>
        </w:rPr>
        <w:t>.</w:t>
      </w:r>
    </w:p>
    <w:p w14:paraId="3041BD77" w14:textId="4E386941" w:rsidR="00D11069" w:rsidRPr="00046EB7" w:rsidRDefault="00D11069" w:rsidP="004E191E">
      <w:pPr>
        <w:spacing w:after="0" w:line="240" w:lineRule="auto"/>
        <w:ind w:left="720"/>
        <w:rPr>
          <w:rFonts w:asciiTheme="minorHAnsi" w:hAnsiTheme="minorHAnsi" w:cstheme="minorHAnsi"/>
          <w:bCs/>
          <w:iCs/>
          <w:sz w:val="24"/>
          <w:szCs w:val="24"/>
        </w:rPr>
      </w:pPr>
    </w:p>
    <w:p w14:paraId="652ACE0F" w14:textId="3630016C" w:rsidR="00DF3E04" w:rsidRDefault="00DF3E04" w:rsidP="004E191E">
      <w:pPr>
        <w:spacing w:after="0" w:line="240" w:lineRule="auto"/>
        <w:ind w:left="720"/>
        <w:rPr>
          <w:rFonts w:asciiTheme="minorHAnsi" w:hAnsiTheme="minorHAnsi" w:cstheme="minorHAnsi"/>
          <w:bCs/>
          <w:iCs/>
          <w:sz w:val="24"/>
          <w:szCs w:val="24"/>
        </w:rPr>
      </w:pPr>
    </w:p>
    <w:p w14:paraId="547D47A8" w14:textId="77777777" w:rsidR="002B1CE6" w:rsidRDefault="002B1CE6" w:rsidP="004E191E">
      <w:pPr>
        <w:spacing w:after="0" w:line="240" w:lineRule="auto"/>
        <w:ind w:left="720"/>
        <w:rPr>
          <w:rFonts w:asciiTheme="minorHAnsi" w:hAnsiTheme="minorHAnsi" w:cstheme="minorHAnsi"/>
          <w:bCs/>
          <w:iCs/>
          <w:sz w:val="24"/>
          <w:szCs w:val="24"/>
        </w:rPr>
      </w:pPr>
    </w:p>
    <w:p w14:paraId="69A749D0" w14:textId="77777777" w:rsidR="002B1CE6" w:rsidRPr="00046EB7" w:rsidRDefault="002B1CE6" w:rsidP="004E191E">
      <w:pPr>
        <w:spacing w:after="0" w:line="240" w:lineRule="auto"/>
        <w:ind w:left="720"/>
        <w:rPr>
          <w:rFonts w:asciiTheme="minorHAnsi" w:hAnsiTheme="minorHAnsi" w:cstheme="minorHAnsi"/>
          <w:bCs/>
          <w:iCs/>
          <w:sz w:val="24"/>
          <w:szCs w:val="24"/>
        </w:rPr>
      </w:pPr>
    </w:p>
    <w:p w14:paraId="132DE5F8" w14:textId="14022EAB" w:rsidR="004940E6" w:rsidRPr="00E87750" w:rsidRDefault="006F4524" w:rsidP="004E191E">
      <w:pPr>
        <w:spacing w:after="0" w:line="240" w:lineRule="auto"/>
        <w:jc w:val="center"/>
        <w:rPr>
          <w:rFonts w:asciiTheme="minorHAnsi" w:hAnsiTheme="minorHAnsi" w:cstheme="minorHAnsi"/>
          <w:sz w:val="24"/>
          <w:szCs w:val="24"/>
        </w:rPr>
      </w:pPr>
      <w:bookmarkStart w:id="0" w:name="h.gjdgxs" w:colFirst="0" w:colLast="0"/>
      <w:bookmarkEnd w:id="0"/>
      <w:r w:rsidRPr="00E87750">
        <w:rPr>
          <w:rFonts w:asciiTheme="minorHAnsi" w:hAnsiTheme="minorHAnsi" w:cstheme="minorHAnsi"/>
          <w:b/>
          <w:sz w:val="24"/>
          <w:szCs w:val="24"/>
        </w:rPr>
        <w:t xml:space="preserve">Applications are due by </w:t>
      </w:r>
      <w:r w:rsidR="00DA7E1D">
        <w:rPr>
          <w:rFonts w:asciiTheme="minorHAnsi" w:hAnsiTheme="minorHAnsi" w:cstheme="minorHAnsi"/>
          <w:b/>
          <w:sz w:val="24"/>
          <w:szCs w:val="24"/>
        </w:rPr>
        <w:t xml:space="preserve">Sunday, October </w:t>
      </w:r>
      <w:r w:rsidR="00A650C4">
        <w:rPr>
          <w:rFonts w:asciiTheme="minorHAnsi" w:hAnsiTheme="minorHAnsi" w:cstheme="minorHAnsi"/>
          <w:b/>
          <w:sz w:val="24"/>
          <w:szCs w:val="24"/>
        </w:rPr>
        <w:t>13th</w:t>
      </w:r>
      <w:r w:rsidR="00DA7E1D">
        <w:rPr>
          <w:rFonts w:asciiTheme="minorHAnsi" w:hAnsiTheme="minorHAnsi" w:cstheme="minorHAnsi"/>
          <w:b/>
          <w:sz w:val="24"/>
          <w:szCs w:val="24"/>
        </w:rPr>
        <w:t xml:space="preserve"> </w:t>
      </w:r>
      <w:r w:rsidRPr="00E87750">
        <w:rPr>
          <w:rFonts w:asciiTheme="minorHAnsi" w:hAnsiTheme="minorHAnsi" w:cstheme="minorHAnsi"/>
          <w:b/>
          <w:sz w:val="24"/>
          <w:szCs w:val="24"/>
        </w:rPr>
        <w:t xml:space="preserve">at </w:t>
      </w:r>
      <w:r w:rsidR="00124A22" w:rsidRPr="00E87750">
        <w:rPr>
          <w:rFonts w:asciiTheme="minorHAnsi" w:hAnsiTheme="minorHAnsi" w:cstheme="minorHAnsi"/>
          <w:b/>
          <w:sz w:val="24"/>
          <w:szCs w:val="24"/>
        </w:rPr>
        <w:t>11:59 PM</w:t>
      </w:r>
      <w:r w:rsidRPr="00E87750">
        <w:rPr>
          <w:rFonts w:asciiTheme="minorHAnsi" w:hAnsiTheme="minorHAnsi" w:cstheme="minorHAnsi"/>
          <w:b/>
          <w:sz w:val="24"/>
          <w:szCs w:val="24"/>
        </w:rPr>
        <w:t xml:space="preserve"> </w:t>
      </w:r>
      <w:r w:rsidR="00A72968" w:rsidRPr="00E87750">
        <w:rPr>
          <w:rFonts w:asciiTheme="minorHAnsi" w:hAnsiTheme="minorHAnsi" w:cstheme="minorHAnsi"/>
          <w:b/>
          <w:sz w:val="24"/>
          <w:szCs w:val="24"/>
        </w:rPr>
        <w:t xml:space="preserve">via email to </w:t>
      </w:r>
      <w:hyperlink r:id="rId11" w:history="1">
        <w:r w:rsidR="00A72968" w:rsidRPr="00E87750">
          <w:rPr>
            <w:rStyle w:val="Hyperlink"/>
            <w:rFonts w:asciiTheme="minorHAnsi" w:hAnsiTheme="minorHAnsi" w:cstheme="minorHAnsi"/>
            <w:b/>
            <w:sz w:val="24"/>
            <w:szCs w:val="24"/>
          </w:rPr>
          <w:t>pcobcareers@vt.edu</w:t>
        </w:r>
      </w:hyperlink>
      <w:r w:rsidR="00A72968" w:rsidRPr="00E87750">
        <w:rPr>
          <w:rFonts w:asciiTheme="minorHAnsi" w:hAnsiTheme="minorHAnsi" w:cstheme="minorHAnsi"/>
          <w:b/>
          <w:sz w:val="24"/>
          <w:szCs w:val="24"/>
        </w:rPr>
        <w:t>.</w:t>
      </w:r>
    </w:p>
    <w:sectPr w:rsidR="004940E6" w:rsidRPr="00E87750" w:rsidSect="00046EB7">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954A4" w14:textId="77777777" w:rsidR="00A10FD9" w:rsidRDefault="00A10FD9" w:rsidP="0005734C">
      <w:pPr>
        <w:spacing w:after="0" w:line="240" w:lineRule="auto"/>
      </w:pPr>
      <w:r>
        <w:separator/>
      </w:r>
    </w:p>
  </w:endnote>
  <w:endnote w:type="continuationSeparator" w:id="0">
    <w:p w14:paraId="7212805F" w14:textId="77777777" w:rsidR="00A10FD9" w:rsidRDefault="00A10FD9" w:rsidP="00057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389BE" w14:textId="77777777" w:rsidR="0005734C" w:rsidRDefault="00057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E5BB7" w14:textId="77777777" w:rsidR="0005734C" w:rsidRDefault="000573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12134" w14:textId="77777777" w:rsidR="0005734C" w:rsidRDefault="00057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6D885" w14:textId="77777777" w:rsidR="00A10FD9" w:rsidRDefault="00A10FD9" w:rsidP="0005734C">
      <w:pPr>
        <w:spacing w:after="0" w:line="240" w:lineRule="auto"/>
      </w:pPr>
      <w:r>
        <w:separator/>
      </w:r>
    </w:p>
  </w:footnote>
  <w:footnote w:type="continuationSeparator" w:id="0">
    <w:p w14:paraId="129FA98E" w14:textId="77777777" w:rsidR="00A10FD9" w:rsidRDefault="00A10FD9" w:rsidP="00057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3C050" w14:textId="77777777" w:rsidR="0005734C" w:rsidRDefault="00057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957B" w14:textId="77777777" w:rsidR="0005734C" w:rsidRDefault="00057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776D3" w14:textId="77777777" w:rsidR="0005734C" w:rsidRDefault="00057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41ADD"/>
    <w:multiLevelType w:val="hybridMultilevel"/>
    <w:tmpl w:val="AD6C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F666D"/>
    <w:multiLevelType w:val="multilevel"/>
    <w:tmpl w:val="52C4AEBE"/>
    <w:lvl w:ilvl="0">
      <w:start w:val="1"/>
      <w:numFmt w:val="decimal"/>
      <w:lvlText w:val="%1."/>
      <w:lvlJc w:val="left"/>
      <w:pPr>
        <w:ind w:left="720" w:firstLine="0"/>
      </w:pPr>
      <w:rPr>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39523D1"/>
    <w:multiLevelType w:val="hybridMultilevel"/>
    <w:tmpl w:val="78969B6C"/>
    <w:lvl w:ilvl="0" w:tplc="88BAB5D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490638">
    <w:abstractNumId w:val="1"/>
  </w:num>
  <w:num w:numId="2" w16cid:durableId="520973705">
    <w:abstractNumId w:val="2"/>
  </w:num>
  <w:num w:numId="3" w16cid:durableId="64974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0E6"/>
    <w:rsid w:val="000014E9"/>
    <w:rsid w:val="0002617D"/>
    <w:rsid w:val="00031F91"/>
    <w:rsid w:val="00046EB7"/>
    <w:rsid w:val="000501DE"/>
    <w:rsid w:val="0005734C"/>
    <w:rsid w:val="00072163"/>
    <w:rsid w:val="00082B8E"/>
    <w:rsid w:val="000944D2"/>
    <w:rsid w:val="000B77B4"/>
    <w:rsid w:val="000C17FC"/>
    <w:rsid w:val="000F2597"/>
    <w:rsid w:val="001206EB"/>
    <w:rsid w:val="00124A22"/>
    <w:rsid w:val="00153642"/>
    <w:rsid w:val="00187310"/>
    <w:rsid w:val="001A21B3"/>
    <w:rsid w:val="001B0309"/>
    <w:rsid w:val="001C62C6"/>
    <w:rsid w:val="001D14FA"/>
    <w:rsid w:val="001F4637"/>
    <w:rsid w:val="001F53AB"/>
    <w:rsid w:val="001F68C5"/>
    <w:rsid w:val="00234144"/>
    <w:rsid w:val="00240024"/>
    <w:rsid w:val="00246795"/>
    <w:rsid w:val="00250F09"/>
    <w:rsid w:val="00251B93"/>
    <w:rsid w:val="00265787"/>
    <w:rsid w:val="002673ED"/>
    <w:rsid w:val="00267420"/>
    <w:rsid w:val="002900D1"/>
    <w:rsid w:val="002B1CE6"/>
    <w:rsid w:val="002C361A"/>
    <w:rsid w:val="002E6EE3"/>
    <w:rsid w:val="002F5B87"/>
    <w:rsid w:val="002F773C"/>
    <w:rsid w:val="003378EF"/>
    <w:rsid w:val="00344073"/>
    <w:rsid w:val="00365A6C"/>
    <w:rsid w:val="00392CDE"/>
    <w:rsid w:val="003A01EF"/>
    <w:rsid w:val="0042539C"/>
    <w:rsid w:val="0042649D"/>
    <w:rsid w:val="00442F60"/>
    <w:rsid w:val="00457D8F"/>
    <w:rsid w:val="004702D3"/>
    <w:rsid w:val="00476E3E"/>
    <w:rsid w:val="004940E6"/>
    <w:rsid w:val="004A2F74"/>
    <w:rsid w:val="004C0FBD"/>
    <w:rsid w:val="004D1CCF"/>
    <w:rsid w:val="004E191E"/>
    <w:rsid w:val="005046A6"/>
    <w:rsid w:val="00507494"/>
    <w:rsid w:val="005123FD"/>
    <w:rsid w:val="00531F37"/>
    <w:rsid w:val="0053338E"/>
    <w:rsid w:val="005547D7"/>
    <w:rsid w:val="0056430D"/>
    <w:rsid w:val="005750B7"/>
    <w:rsid w:val="005964C6"/>
    <w:rsid w:val="0059668A"/>
    <w:rsid w:val="005B0A8E"/>
    <w:rsid w:val="005B48D4"/>
    <w:rsid w:val="005B5B06"/>
    <w:rsid w:val="005B7EB5"/>
    <w:rsid w:val="005F0B00"/>
    <w:rsid w:val="00603176"/>
    <w:rsid w:val="00604A57"/>
    <w:rsid w:val="006057AC"/>
    <w:rsid w:val="00622FA8"/>
    <w:rsid w:val="00626380"/>
    <w:rsid w:val="0062752A"/>
    <w:rsid w:val="00631176"/>
    <w:rsid w:val="00637D74"/>
    <w:rsid w:val="00641163"/>
    <w:rsid w:val="00647006"/>
    <w:rsid w:val="006711B0"/>
    <w:rsid w:val="0067408B"/>
    <w:rsid w:val="006C70F3"/>
    <w:rsid w:val="006D7913"/>
    <w:rsid w:val="006F4198"/>
    <w:rsid w:val="006F4524"/>
    <w:rsid w:val="00731E2A"/>
    <w:rsid w:val="007559E0"/>
    <w:rsid w:val="00763566"/>
    <w:rsid w:val="007B1EB4"/>
    <w:rsid w:val="007B27CD"/>
    <w:rsid w:val="007D411C"/>
    <w:rsid w:val="008008C6"/>
    <w:rsid w:val="00805BE7"/>
    <w:rsid w:val="00823105"/>
    <w:rsid w:val="00823E1B"/>
    <w:rsid w:val="00824454"/>
    <w:rsid w:val="00837785"/>
    <w:rsid w:val="008E7583"/>
    <w:rsid w:val="009337A3"/>
    <w:rsid w:val="00937D88"/>
    <w:rsid w:val="00944470"/>
    <w:rsid w:val="00953820"/>
    <w:rsid w:val="009564EE"/>
    <w:rsid w:val="00970E8E"/>
    <w:rsid w:val="00990340"/>
    <w:rsid w:val="009A6952"/>
    <w:rsid w:val="009B77BA"/>
    <w:rsid w:val="009C7E0A"/>
    <w:rsid w:val="009E135A"/>
    <w:rsid w:val="00A10FD9"/>
    <w:rsid w:val="00A13F52"/>
    <w:rsid w:val="00A40D1A"/>
    <w:rsid w:val="00A60217"/>
    <w:rsid w:val="00A650C4"/>
    <w:rsid w:val="00A65CE7"/>
    <w:rsid w:val="00A72968"/>
    <w:rsid w:val="00A77BA1"/>
    <w:rsid w:val="00A802F6"/>
    <w:rsid w:val="00A83B69"/>
    <w:rsid w:val="00AA7FEB"/>
    <w:rsid w:val="00AC2832"/>
    <w:rsid w:val="00AD0A82"/>
    <w:rsid w:val="00AD27C4"/>
    <w:rsid w:val="00AE26A0"/>
    <w:rsid w:val="00B05688"/>
    <w:rsid w:val="00B21F1B"/>
    <w:rsid w:val="00B31A1A"/>
    <w:rsid w:val="00B40BAA"/>
    <w:rsid w:val="00B41190"/>
    <w:rsid w:val="00B5054D"/>
    <w:rsid w:val="00B55AA2"/>
    <w:rsid w:val="00BD094A"/>
    <w:rsid w:val="00C05FA1"/>
    <w:rsid w:val="00C1095B"/>
    <w:rsid w:val="00C519DC"/>
    <w:rsid w:val="00C63121"/>
    <w:rsid w:val="00C631FB"/>
    <w:rsid w:val="00C64F15"/>
    <w:rsid w:val="00C729B9"/>
    <w:rsid w:val="00C743C8"/>
    <w:rsid w:val="00C77752"/>
    <w:rsid w:val="00C93E45"/>
    <w:rsid w:val="00CA1A08"/>
    <w:rsid w:val="00CC02BE"/>
    <w:rsid w:val="00CD2702"/>
    <w:rsid w:val="00CE360E"/>
    <w:rsid w:val="00CF454C"/>
    <w:rsid w:val="00CF6B98"/>
    <w:rsid w:val="00D11069"/>
    <w:rsid w:val="00D3524F"/>
    <w:rsid w:val="00D361F4"/>
    <w:rsid w:val="00D42FC9"/>
    <w:rsid w:val="00D4719B"/>
    <w:rsid w:val="00D60847"/>
    <w:rsid w:val="00D613DE"/>
    <w:rsid w:val="00D61F2F"/>
    <w:rsid w:val="00D73AFC"/>
    <w:rsid w:val="00D770F8"/>
    <w:rsid w:val="00DA5CF3"/>
    <w:rsid w:val="00DA7E1D"/>
    <w:rsid w:val="00DB1B66"/>
    <w:rsid w:val="00DF3E04"/>
    <w:rsid w:val="00E1567B"/>
    <w:rsid w:val="00E32DC4"/>
    <w:rsid w:val="00E5266F"/>
    <w:rsid w:val="00E579EA"/>
    <w:rsid w:val="00E63F86"/>
    <w:rsid w:val="00E80074"/>
    <w:rsid w:val="00E81EE1"/>
    <w:rsid w:val="00E84D64"/>
    <w:rsid w:val="00E8755C"/>
    <w:rsid w:val="00E87750"/>
    <w:rsid w:val="00E91ACE"/>
    <w:rsid w:val="00EA3F9F"/>
    <w:rsid w:val="00EC1DF2"/>
    <w:rsid w:val="00EC27D6"/>
    <w:rsid w:val="00ED193B"/>
    <w:rsid w:val="00EE0039"/>
    <w:rsid w:val="00F20C55"/>
    <w:rsid w:val="00F21CEB"/>
    <w:rsid w:val="00F6637E"/>
    <w:rsid w:val="00F778C1"/>
    <w:rsid w:val="00F829D0"/>
    <w:rsid w:val="00F83643"/>
    <w:rsid w:val="00F8396B"/>
    <w:rsid w:val="00F92F2A"/>
    <w:rsid w:val="00FA593F"/>
    <w:rsid w:val="00FA7B48"/>
    <w:rsid w:val="00FB340F"/>
    <w:rsid w:val="00FC0C14"/>
    <w:rsid w:val="00FC52F4"/>
    <w:rsid w:val="00FE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21070"/>
  <w15:docId w15:val="{E357AD7E-034D-49B1-A62A-7A8964F9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after="0" w:line="240" w:lineRule="auto"/>
      <w:outlineLvl w:val="0"/>
    </w:pPr>
    <w:rPr>
      <w:rFonts w:ascii="Times New Roman" w:eastAsia="Times New Roman" w:hAnsi="Times New Roman" w:cs="Times New Roman"/>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E8755C"/>
    <w:rPr>
      <w:color w:val="0563C1" w:themeColor="hyperlink"/>
      <w:u w:val="single"/>
    </w:rPr>
  </w:style>
  <w:style w:type="character" w:styleId="UnresolvedMention">
    <w:name w:val="Unresolved Mention"/>
    <w:basedOn w:val="DefaultParagraphFont"/>
    <w:uiPriority w:val="99"/>
    <w:semiHidden/>
    <w:unhideWhenUsed/>
    <w:rsid w:val="006C70F3"/>
    <w:rPr>
      <w:color w:val="605E5C"/>
      <w:shd w:val="clear" w:color="auto" w:fill="E1DFDD"/>
    </w:rPr>
  </w:style>
  <w:style w:type="paragraph" w:styleId="ListParagraph">
    <w:name w:val="List Paragraph"/>
    <w:basedOn w:val="Normal"/>
    <w:uiPriority w:val="34"/>
    <w:qFormat/>
    <w:rsid w:val="00FC52F4"/>
    <w:pPr>
      <w:ind w:left="720"/>
      <w:contextualSpacing/>
    </w:pPr>
  </w:style>
  <w:style w:type="paragraph" w:styleId="Header">
    <w:name w:val="header"/>
    <w:basedOn w:val="Normal"/>
    <w:link w:val="HeaderChar"/>
    <w:uiPriority w:val="99"/>
    <w:unhideWhenUsed/>
    <w:rsid w:val="00057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34C"/>
  </w:style>
  <w:style w:type="paragraph" w:styleId="Footer">
    <w:name w:val="footer"/>
    <w:basedOn w:val="Normal"/>
    <w:link w:val="FooterChar"/>
    <w:uiPriority w:val="99"/>
    <w:unhideWhenUsed/>
    <w:rsid w:val="00057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34C"/>
  </w:style>
  <w:style w:type="character" w:styleId="FollowedHyperlink">
    <w:name w:val="FollowedHyperlink"/>
    <w:basedOn w:val="DefaultParagraphFont"/>
    <w:uiPriority w:val="99"/>
    <w:semiHidden/>
    <w:unhideWhenUsed/>
    <w:rsid w:val="00EC27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371761">
      <w:bodyDiv w:val="1"/>
      <w:marLeft w:val="0"/>
      <w:marRight w:val="0"/>
      <w:marTop w:val="0"/>
      <w:marBottom w:val="0"/>
      <w:divBdr>
        <w:top w:val="none" w:sz="0" w:space="0" w:color="auto"/>
        <w:left w:val="none" w:sz="0" w:space="0" w:color="auto"/>
        <w:bottom w:val="none" w:sz="0" w:space="0" w:color="auto"/>
        <w:right w:val="none" w:sz="0" w:space="0" w:color="auto"/>
      </w:divBdr>
      <w:divsChild>
        <w:div w:id="616106562">
          <w:marLeft w:val="0"/>
          <w:marRight w:val="0"/>
          <w:marTop w:val="0"/>
          <w:marBottom w:val="0"/>
          <w:divBdr>
            <w:top w:val="none" w:sz="0" w:space="0" w:color="auto"/>
            <w:left w:val="none" w:sz="0" w:space="0" w:color="auto"/>
            <w:bottom w:val="none" w:sz="0" w:space="0" w:color="auto"/>
            <w:right w:val="none" w:sz="0" w:space="0" w:color="auto"/>
          </w:divBdr>
        </w:div>
        <w:div w:id="282657823">
          <w:marLeft w:val="0"/>
          <w:marRight w:val="0"/>
          <w:marTop w:val="0"/>
          <w:marBottom w:val="0"/>
          <w:divBdr>
            <w:top w:val="none" w:sz="0" w:space="0" w:color="auto"/>
            <w:left w:val="none" w:sz="0" w:space="0" w:color="auto"/>
            <w:bottom w:val="none" w:sz="0" w:space="0" w:color="auto"/>
            <w:right w:val="none" w:sz="0" w:space="0" w:color="auto"/>
          </w:divBdr>
        </w:div>
      </w:divsChild>
    </w:div>
    <w:div w:id="822503475">
      <w:bodyDiv w:val="1"/>
      <w:marLeft w:val="0"/>
      <w:marRight w:val="0"/>
      <w:marTop w:val="0"/>
      <w:marBottom w:val="0"/>
      <w:divBdr>
        <w:top w:val="none" w:sz="0" w:space="0" w:color="auto"/>
        <w:left w:val="none" w:sz="0" w:space="0" w:color="auto"/>
        <w:bottom w:val="none" w:sz="0" w:space="0" w:color="auto"/>
        <w:right w:val="none" w:sz="0" w:space="0" w:color="auto"/>
      </w:divBdr>
    </w:div>
    <w:div w:id="1443525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mplin.vt.edu/undergraduate-programs/career-services/business-horizons-career-fair.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cobcareers@vt.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cobcareers@vt.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anrl15@vt.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Carty, Jennifer</dc:creator>
  <cp:lastModifiedBy>Landers, Hannah</cp:lastModifiedBy>
  <cp:revision>3</cp:revision>
  <dcterms:created xsi:type="dcterms:W3CDTF">2024-10-01T19:10:00Z</dcterms:created>
  <dcterms:modified xsi:type="dcterms:W3CDTF">2024-10-01T19:56:00Z</dcterms:modified>
</cp:coreProperties>
</file>